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3B99" w14:textId="77777777" w:rsidR="00F57207" w:rsidRPr="00FF7A98" w:rsidRDefault="00F57207" w:rsidP="00F57207">
      <w:pPr>
        <w:tabs>
          <w:tab w:val="left" w:pos="4261"/>
        </w:tabs>
        <w:jc w:val="center"/>
        <w:rPr>
          <w:b/>
          <w:sz w:val="22"/>
          <w:szCs w:val="22"/>
        </w:rPr>
      </w:pPr>
      <w:r w:rsidRPr="00FF7A98">
        <w:rPr>
          <w:b/>
          <w:sz w:val="22"/>
          <w:szCs w:val="22"/>
          <w:lang w:val="ga-IE"/>
        </w:rPr>
        <w:t>G</w:t>
      </w:r>
      <w:r w:rsidRPr="00FF7A98">
        <w:rPr>
          <w:b/>
          <w:sz w:val="22"/>
          <w:szCs w:val="22"/>
        </w:rPr>
        <w:t xml:space="preserve">uidelines </w:t>
      </w:r>
      <w:r w:rsidRPr="00FF7A98">
        <w:rPr>
          <w:b/>
          <w:sz w:val="22"/>
          <w:szCs w:val="22"/>
          <w:lang w:val="ga-IE"/>
        </w:rPr>
        <w:t>f</w:t>
      </w:r>
      <w:r w:rsidRPr="00FF7A98">
        <w:rPr>
          <w:b/>
          <w:sz w:val="22"/>
          <w:szCs w:val="22"/>
        </w:rPr>
        <w:t xml:space="preserve">or the appointment of </w:t>
      </w:r>
      <w:r w:rsidR="00910883" w:rsidRPr="00FF7A98">
        <w:rPr>
          <w:b/>
          <w:sz w:val="22"/>
          <w:szCs w:val="22"/>
        </w:rPr>
        <w:t xml:space="preserve">the </w:t>
      </w:r>
      <w:r w:rsidR="00FF2BA7" w:rsidRPr="00FF7A98">
        <w:rPr>
          <w:b/>
          <w:sz w:val="22"/>
          <w:szCs w:val="22"/>
        </w:rPr>
        <w:t>Research Degree Examination Committee</w:t>
      </w:r>
      <w:r w:rsidRPr="00FF7A98">
        <w:rPr>
          <w:b/>
          <w:sz w:val="22"/>
          <w:szCs w:val="22"/>
        </w:rPr>
        <w:t xml:space="preserve"> </w:t>
      </w:r>
    </w:p>
    <w:p w14:paraId="334B3560" w14:textId="77777777" w:rsidR="00F57207" w:rsidRPr="00FF7A98" w:rsidRDefault="00F57207" w:rsidP="00F57207">
      <w:pPr>
        <w:tabs>
          <w:tab w:val="left" w:pos="4261"/>
        </w:tabs>
        <w:jc w:val="center"/>
        <w:rPr>
          <w:b/>
          <w:sz w:val="22"/>
          <w:szCs w:val="22"/>
        </w:rPr>
      </w:pPr>
    </w:p>
    <w:tbl>
      <w:tblPr>
        <w:tblW w:w="5123" w:type="pct"/>
        <w:tblInd w:w="-34" w:type="dxa"/>
        <w:tblLook w:val="01E0" w:firstRow="1" w:lastRow="1" w:firstColumn="1" w:lastColumn="1" w:noHBand="0" w:noVBand="0"/>
      </w:tblPr>
      <w:tblGrid>
        <w:gridCol w:w="1084"/>
        <w:gridCol w:w="1166"/>
        <w:gridCol w:w="2403"/>
        <w:gridCol w:w="2342"/>
        <w:gridCol w:w="2248"/>
      </w:tblGrid>
      <w:tr w:rsidR="00F57207" w:rsidRPr="00FF7A98" w14:paraId="655C96A1" w14:textId="77777777" w:rsidTr="00FF2BA7">
        <w:trPr>
          <w:trHeight w:val="468"/>
        </w:trPr>
        <w:tc>
          <w:tcPr>
            <w:tcW w:w="591" w:type="pct"/>
            <w:tcBorders>
              <w:top w:val="nil"/>
              <w:left w:val="nil"/>
              <w:bottom w:val="dotted" w:sz="4" w:space="0" w:color="auto"/>
              <w:right w:val="dotted" w:sz="4" w:space="0" w:color="auto"/>
            </w:tcBorders>
          </w:tcPr>
          <w:p w14:paraId="674B60B7" w14:textId="77777777" w:rsidR="00F57207" w:rsidRPr="00FF7A98" w:rsidRDefault="00F57207">
            <w:pPr>
              <w:tabs>
                <w:tab w:val="left" w:pos="720"/>
                <w:tab w:val="left" w:pos="1440"/>
              </w:tabs>
              <w:jc w:val="both"/>
              <w:rPr>
                <w:sz w:val="22"/>
                <w:szCs w:val="22"/>
                <w:lang w:val="en-IE"/>
              </w:rPr>
            </w:pPr>
          </w:p>
        </w:tc>
        <w:tc>
          <w:tcPr>
            <w:tcW w:w="582" w:type="pct"/>
            <w:tcBorders>
              <w:top w:val="dotted" w:sz="4" w:space="0" w:color="auto"/>
              <w:left w:val="dotted" w:sz="4" w:space="0" w:color="auto"/>
              <w:bottom w:val="dotted" w:sz="4" w:space="0" w:color="auto"/>
              <w:right w:val="dotted" w:sz="4" w:space="0" w:color="auto"/>
            </w:tcBorders>
            <w:shd w:val="clear" w:color="auto" w:fill="99CCFF"/>
            <w:hideMark/>
          </w:tcPr>
          <w:p w14:paraId="51CA3933" w14:textId="77777777" w:rsidR="00F57207" w:rsidRPr="00FF7A98" w:rsidRDefault="00FF2BA7">
            <w:pPr>
              <w:tabs>
                <w:tab w:val="left" w:pos="720"/>
                <w:tab w:val="left" w:pos="1440"/>
              </w:tabs>
              <w:jc w:val="both"/>
              <w:rPr>
                <w:b/>
                <w:bCs/>
                <w:sz w:val="18"/>
                <w:szCs w:val="18"/>
                <w:lang w:val="en-IE"/>
              </w:rPr>
            </w:pPr>
            <w:r w:rsidRPr="00FF7A98">
              <w:rPr>
                <w:b/>
                <w:bCs/>
                <w:sz w:val="18"/>
                <w:szCs w:val="18"/>
              </w:rPr>
              <w:t xml:space="preserve">Intern </w:t>
            </w:r>
            <w:r w:rsidR="00F57207" w:rsidRPr="00FF7A98">
              <w:rPr>
                <w:b/>
                <w:bCs/>
                <w:sz w:val="18"/>
                <w:szCs w:val="18"/>
              </w:rPr>
              <w:t>Examiner</w:t>
            </w:r>
            <w:r w:rsidRPr="00FF7A98">
              <w:rPr>
                <w:b/>
                <w:bCs/>
                <w:sz w:val="18"/>
                <w:szCs w:val="18"/>
              </w:rPr>
              <w:t>(s)</w:t>
            </w:r>
          </w:p>
        </w:tc>
        <w:tc>
          <w:tcPr>
            <w:tcW w:w="1320" w:type="pct"/>
            <w:tcBorders>
              <w:top w:val="dotted" w:sz="4" w:space="0" w:color="auto"/>
              <w:left w:val="dotted" w:sz="4" w:space="0" w:color="auto"/>
              <w:bottom w:val="dotted" w:sz="4" w:space="0" w:color="auto"/>
              <w:right w:val="dotted" w:sz="4" w:space="0" w:color="auto"/>
            </w:tcBorders>
            <w:shd w:val="clear" w:color="auto" w:fill="99CCFF"/>
            <w:hideMark/>
          </w:tcPr>
          <w:p w14:paraId="560148DF" w14:textId="77777777" w:rsidR="00F57207" w:rsidRPr="00FF7A98" w:rsidRDefault="00F57207">
            <w:pPr>
              <w:tabs>
                <w:tab w:val="left" w:pos="720"/>
                <w:tab w:val="left" w:pos="1440"/>
              </w:tabs>
              <w:jc w:val="both"/>
              <w:rPr>
                <w:b/>
                <w:bCs/>
                <w:sz w:val="18"/>
                <w:szCs w:val="18"/>
                <w:lang w:val="en-IE"/>
              </w:rPr>
            </w:pPr>
            <w:r w:rsidRPr="00FF7A98">
              <w:rPr>
                <w:b/>
                <w:bCs/>
                <w:sz w:val="18"/>
                <w:szCs w:val="18"/>
              </w:rPr>
              <w:t>Extern Examiner</w:t>
            </w:r>
            <w:r w:rsidR="00FF2BA7" w:rsidRPr="00FF7A98">
              <w:rPr>
                <w:b/>
                <w:bCs/>
                <w:sz w:val="18"/>
                <w:szCs w:val="18"/>
              </w:rPr>
              <w:t>(s)</w:t>
            </w:r>
          </w:p>
        </w:tc>
        <w:tc>
          <w:tcPr>
            <w:tcW w:w="1279" w:type="pct"/>
            <w:tcBorders>
              <w:top w:val="dotted" w:sz="4" w:space="0" w:color="auto"/>
              <w:left w:val="dotted" w:sz="4" w:space="0" w:color="auto"/>
              <w:bottom w:val="dotted" w:sz="4" w:space="0" w:color="auto"/>
              <w:right w:val="dotted" w:sz="4" w:space="0" w:color="auto"/>
            </w:tcBorders>
            <w:shd w:val="clear" w:color="auto" w:fill="99CCFF"/>
            <w:hideMark/>
          </w:tcPr>
          <w:p w14:paraId="0A5569B5" w14:textId="77777777" w:rsidR="00F57207" w:rsidRPr="00FF7A98" w:rsidRDefault="00F57207">
            <w:pPr>
              <w:tabs>
                <w:tab w:val="left" w:pos="720"/>
                <w:tab w:val="left" w:pos="1440"/>
              </w:tabs>
              <w:rPr>
                <w:b/>
                <w:bCs/>
                <w:sz w:val="18"/>
                <w:szCs w:val="18"/>
                <w:lang w:val="en-IE"/>
              </w:rPr>
            </w:pPr>
            <w:r w:rsidRPr="00FF7A98">
              <w:rPr>
                <w:b/>
                <w:bCs/>
                <w:sz w:val="18"/>
                <w:szCs w:val="18"/>
                <w:lang w:val="ga-IE"/>
              </w:rPr>
              <w:t>C</w:t>
            </w:r>
            <w:r w:rsidRPr="00FF7A98">
              <w:rPr>
                <w:b/>
                <w:bCs/>
                <w:sz w:val="18"/>
                <w:szCs w:val="18"/>
              </w:rPr>
              <w:t>hair of Examination Committee</w:t>
            </w:r>
          </w:p>
        </w:tc>
        <w:tc>
          <w:tcPr>
            <w:tcW w:w="1228" w:type="pct"/>
            <w:tcBorders>
              <w:top w:val="dotted" w:sz="4" w:space="0" w:color="auto"/>
              <w:left w:val="dotted" w:sz="4" w:space="0" w:color="auto"/>
              <w:bottom w:val="dotted" w:sz="4" w:space="0" w:color="auto"/>
              <w:right w:val="dotted" w:sz="4" w:space="0" w:color="auto"/>
            </w:tcBorders>
            <w:shd w:val="clear" w:color="auto" w:fill="99CCFF"/>
            <w:hideMark/>
          </w:tcPr>
          <w:p w14:paraId="09C4FE4D" w14:textId="77777777" w:rsidR="00F57207" w:rsidRPr="00FF7A98" w:rsidRDefault="00F57207">
            <w:pPr>
              <w:tabs>
                <w:tab w:val="left" w:pos="720"/>
                <w:tab w:val="left" w:pos="1440"/>
              </w:tabs>
              <w:jc w:val="both"/>
              <w:rPr>
                <w:b/>
                <w:bCs/>
                <w:sz w:val="18"/>
                <w:szCs w:val="18"/>
                <w:lang w:val="en-IE"/>
              </w:rPr>
            </w:pPr>
            <w:r w:rsidRPr="00FF7A98">
              <w:rPr>
                <w:b/>
                <w:bCs/>
                <w:sz w:val="18"/>
                <w:szCs w:val="18"/>
              </w:rPr>
              <w:t>Principal Supervisor</w:t>
            </w:r>
          </w:p>
        </w:tc>
      </w:tr>
      <w:tr w:rsidR="00F57207" w:rsidRPr="00FF7A98" w14:paraId="6B646936" w14:textId="77777777" w:rsidTr="00FF2BA7">
        <w:trPr>
          <w:trHeight w:val="637"/>
        </w:trPr>
        <w:tc>
          <w:tcPr>
            <w:tcW w:w="591" w:type="pct"/>
            <w:tcBorders>
              <w:top w:val="dotted" w:sz="4" w:space="0" w:color="auto"/>
              <w:left w:val="dotted" w:sz="4" w:space="0" w:color="auto"/>
              <w:bottom w:val="dotted" w:sz="4" w:space="0" w:color="auto"/>
              <w:right w:val="dotted" w:sz="4" w:space="0" w:color="auto"/>
            </w:tcBorders>
            <w:shd w:val="clear" w:color="auto" w:fill="99CCFF"/>
            <w:hideMark/>
          </w:tcPr>
          <w:p w14:paraId="2C0B8358" w14:textId="77777777" w:rsidR="00F57207" w:rsidRPr="00FF7A98" w:rsidRDefault="00F57207">
            <w:pPr>
              <w:tabs>
                <w:tab w:val="left" w:pos="720"/>
                <w:tab w:val="left" w:pos="1440"/>
              </w:tabs>
              <w:rPr>
                <w:b/>
                <w:bCs/>
                <w:sz w:val="22"/>
                <w:szCs w:val="22"/>
                <w:lang w:val="en-IE"/>
              </w:rPr>
            </w:pPr>
            <w:r w:rsidRPr="00FF7A98">
              <w:rPr>
                <w:b/>
                <w:bCs/>
                <w:sz w:val="22"/>
                <w:szCs w:val="22"/>
              </w:rPr>
              <w:t>Research Masters</w:t>
            </w:r>
          </w:p>
        </w:tc>
        <w:tc>
          <w:tcPr>
            <w:tcW w:w="582" w:type="pct"/>
            <w:tcBorders>
              <w:top w:val="dotted" w:sz="4" w:space="0" w:color="auto"/>
              <w:left w:val="dotted" w:sz="4" w:space="0" w:color="auto"/>
              <w:bottom w:val="dotted" w:sz="4" w:space="0" w:color="auto"/>
              <w:right w:val="dotted" w:sz="4" w:space="0" w:color="auto"/>
            </w:tcBorders>
            <w:hideMark/>
          </w:tcPr>
          <w:p w14:paraId="50BA8D2D" w14:textId="77777777" w:rsidR="00F57207" w:rsidRPr="00FF7A98" w:rsidRDefault="00F57207">
            <w:pPr>
              <w:tabs>
                <w:tab w:val="left" w:pos="720"/>
                <w:tab w:val="left" w:pos="1440"/>
              </w:tabs>
              <w:jc w:val="both"/>
              <w:rPr>
                <w:sz w:val="18"/>
                <w:szCs w:val="18"/>
                <w:lang w:val="en-IE"/>
              </w:rPr>
            </w:pPr>
            <w:r w:rsidRPr="00FF7A98">
              <w:rPr>
                <w:sz w:val="18"/>
                <w:szCs w:val="18"/>
              </w:rPr>
              <w:t>1 or 2</w:t>
            </w:r>
            <w:r w:rsidR="00A91BDE" w:rsidRPr="00FF7A98">
              <w:rPr>
                <w:sz w:val="18"/>
                <w:szCs w:val="18"/>
              </w:rPr>
              <w:t>.  Should be an academic staff member with research degree supervision</w:t>
            </w:r>
            <w:r w:rsidR="00FF2BA7" w:rsidRPr="00FF7A98">
              <w:rPr>
                <w:sz w:val="18"/>
                <w:szCs w:val="18"/>
              </w:rPr>
              <w:t xml:space="preserve"> experience</w:t>
            </w:r>
            <w:r w:rsidR="00A91BDE" w:rsidRPr="00FF7A98">
              <w:rPr>
                <w:sz w:val="18"/>
                <w:szCs w:val="18"/>
              </w:rPr>
              <w:t>.</w:t>
            </w:r>
          </w:p>
        </w:tc>
        <w:tc>
          <w:tcPr>
            <w:tcW w:w="1320" w:type="pct"/>
            <w:tcBorders>
              <w:top w:val="dotted" w:sz="4" w:space="0" w:color="auto"/>
              <w:left w:val="dotted" w:sz="4" w:space="0" w:color="auto"/>
              <w:bottom w:val="dotted" w:sz="4" w:space="0" w:color="auto"/>
              <w:right w:val="dotted" w:sz="4" w:space="0" w:color="auto"/>
            </w:tcBorders>
            <w:hideMark/>
          </w:tcPr>
          <w:p w14:paraId="1FC6D8C2" w14:textId="77777777" w:rsidR="00F57207" w:rsidRPr="00FF7A98" w:rsidRDefault="00F57207">
            <w:pPr>
              <w:tabs>
                <w:tab w:val="left" w:pos="720"/>
                <w:tab w:val="left" w:pos="1440"/>
              </w:tabs>
              <w:jc w:val="both"/>
              <w:rPr>
                <w:sz w:val="18"/>
                <w:szCs w:val="18"/>
              </w:rPr>
            </w:pPr>
            <w:r w:rsidRPr="00FF7A98">
              <w:rPr>
                <w:sz w:val="18"/>
                <w:szCs w:val="18"/>
              </w:rPr>
              <w:t>1 minimum, second where candidate is FT staff of UCD or other College of NUI</w:t>
            </w:r>
            <w:r w:rsidR="00FF2BA7" w:rsidRPr="00FF7A98">
              <w:rPr>
                <w:sz w:val="18"/>
                <w:szCs w:val="18"/>
              </w:rPr>
              <w:t>.</w:t>
            </w:r>
          </w:p>
          <w:p w14:paraId="2A76430D" w14:textId="77777777" w:rsidR="00FF2BA7" w:rsidRPr="00FF7A98" w:rsidRDefault="00FF2BA7">
            <w:pPr>
              <w:tabs>
                <w:tab w:val="left" w:pos="720"/>
                <w:tab w:val="left" w:pos="1440"/>
              </w:tabs>
              <w:jc w:val="both"/>
              <w:rPr>
                <w:sz w:val="18"/>
                <w:szCs w:val="18"/>
              </w:rPr>
            </w:pPr>
          </w:p>
          <w:p w14:paraId="15F70285" w14:textId="77777777" w:rsidR="00FF2BA7" w:rsidRPr="00FF7A98" w:rsidRDefault="00FF2BA7">
            <w:pPr>
              <w:tabs>
                <w:tab w:val="left" w:pos="720"/>
                <w:tab w:val="left" w:pos="1440"/>
              </w:tabs>
              <w:jc w:val="both"/>
              <w:rPr>
                <w:sz w:val="18"/>
                <w:szCs w:val="18"/>
              </w:rPr>
            </w:pPr>
            <w:r w:rsidRPr="00FF7A98">
              <w:rPr>
                <w:sz w:val="18"/>
                <w:szCs w:val="18"/>
              </w:rPr>
              <w:t>May be based in an academic institution inside or outside Republic of Ireland</w:t>
            </w:r>
            <w:r w:rsidR="00304E5E" w:rsidRPr="00FF7A98">
              <w:rPr>
                <w:sz w:val="18"/>
                <w:szCs w:val="18"/>
              </w:rPr>
              <w:t>.</w:t>
            </w:r>
          </w:p>
          <w:p w14:paraId="40287604" w14:textId="77777777" w:rsidR="00304E5E" w:rsidRPr="00FF7A98" w:rsidRDefault="00304E5E">
            <w:pPr>
              <w:tabs>
                <w:tab w:val="left" w:pos="720"/>
                <w:tab w:val="left" w:pos="1440"/>
              </w:tabs>
              <w:jc w:val="both"/>
              <w:rPr>
                <w:sz w:val="18"/>
                <w:szCs w:val="18"/>
              </w:rPr>
            </w:pPr>
          </w:p>
          <w:p w14:paraId="6B445F27" w14:textId="77777777" w:rsidR="00304E5E" w:rsidRPr="00FF7A98" w:rsidRDefault="00304E5E">
            <w:pPr>
              <w:tabs>
                <w:tab w:val="left" w:pos="720"/>
                <w:tab w:val="left" w:pos="1440"/>
              </w:tabs>
              <w:jc w:val="both"/>
              <w:rPr>
                <w:sz w:val="18"/>
                <w:szCs w:val="18"/>
                <w:lang w:val="en-IE"/>
              </w:rPr>
            </w:pPr>
            <w:r w:rsidRPr="00FF7A98">
              <w:rPr>
                <w:sz w:val="18"/>
                <w:szCs w:val="18"/>
              </w:rPr>
              <w:t>Should be an expert in the general subject area.</w:t>
            </w:r>
          </w:p>
        </w:tc>
        <w:tc>
          <w:tcPr>
            <w:tcW w:w="1279" w:type="pct"/>
            <w:tcBorders>
              <w:top w:val="dotted" w:sz="4" w:space="0" w:color="auto"/>
              <w:left w:val="dotted" w:sz="4" w:space="0" w:color="auto"/>
              <w:bottom w:val="dotted" w:sz="4" w:space="0" w:color="auto"/>
              <w:right w:val="dotted" w:sz="4" w:space="0" w:color="auto"/>
            </w:tcBorders>
            <w:hideMark/>
          </w:tcPr>
          <w:p w14:paraId="390343FE" w14:textId="77777777" w:rsidR="00FF2BA7" w:rsidRPr="00FF7A98" w:rsidRDefault="00F57207">
            <w:pPr>
              <w:tabs>
                <w:tab w:val="left" w:pos="720"/>
                <w:tab w:val="left" w:pos="1440"/>
              </w:tabs>
              <w:rPr>
                <w:sz w:val="18"/>
                <w:szCs w:val="18"/>
              </w:rPr>
            </w:pPr>
            <w:r w:rsidRPr="00FF7A98">
              <w:rPr>
                <w:sz w:val="18"/>
                <w:szCs w:val="18"/>
              </w:rPr>
              <w:t>Normally internal examiner</w:t>
            </w:r>
            <w:r w:rsidR="00A91BDE" w:rsidRPr="00FF7A98">
              <w:rPr>
                <w:sz w:val="18"/>
                <w:szCs w:val="18"/>
              </w:rPr>
              <w:t xml:space="preserve">. </w:t>
            </w:r>
          </w:p>
          <w:p w14:paraId="4D54459C" w14:textId="77777777" w:rsidR="00FF2BA7" w:rsidRPr="00FF7A98" w:rsidRDefault="00FF2BA7">
            <w:pPr>
              <w:tabs>
                <w:tab w:val="left" w:pos="720"/>
                <w:tab w:val="left" w:pos="1440"/>
              </w:tabs>
              <w:rPr>
                <w:sz w:val="18"/>
                <w:szCs w:val="18"/>
              </w:rPr>
            </w:pPr>
          </w:p>
          <w:p w14:paraId="34FF3F73" w14:textId="77777777" w:rsidR="00F57207" w:rsidRPr="00FF7A98" w:rsidRDefault="00A91BDE" w:rsidP="00910883">
            <w:pPr>
              <w:tabs>
                <w:tab w:val="left" w:pos="720"/>
                <w:tab w:val="left" w:pos="1440"/>
              </w:tabs>
              <w:rPr>
                <w:sz w:val="18"/>
                <w:szCs w:val="18"/>
                <w:lang w:val="en-IE"/>
              </w:rPr>
            </w:pPr>
            <w:r w:rsidRPr="00FF7A98">
              <w:rPr>
                <w:sz w:val="18"/>
                <w:szCs w:val="18"/>
              </w:rPr>
              <w:t xml:space="preserve">Should have full knowledge of </w:t>
            </w:r>
            <w:r w:rsidR="00FF2BA7" w:rsidRPr="00FF7A98">
              <w:rPr>
                <w:sz w:val="18"/>
                <w:szCs w:val="18"/>
              </w:rPr>
              <w:t xml:space="preserve">pertinent </w:t>
            </w:r>
            <w:r w:rsidRPr="00FF7A98">
              <w:rPr>
                <w:sz w:val="18"/>
                <w:szCs w:val="18"/>
              </w:rPr>
              <w:t>ac</w:t>
            </w:r>
            <w:r w:rsidR="00FF2BA7" w:rsidRPr="00FF7A98">
              <w:rPr>
                <w:sz w:val="18"/>
                <w:szCs w:val="18"/>
              </w:rPr>
              <w:t>ademic regulations.</w:t>
            </w:r>
          </w:p>
        </w:tc>
        <w:tc>
          <w:tcPr>
            <w:tcW w:w="1228" w:type="pct"/>
            <w:tcBorders>
              <w:top w:val="dotted" w:sz="4" w:space="0" w:color="auto"/>
              <w:left w:val="dotted" w:sz="4" w:space="0" w:color="auto"/>
              <w:bottom w:val="dotted" w:sz="4" w:space="0" w:color="auto"/>
              <w:right w:val="dotted" w:sz="4" w:space="0" w:color="auto"/>
            </w:tcBorders>
            <w:hideMark/>
          </w:tcPr>
          <w:p w14:paraId="3F31E715" w14:textId="77777777" w:rsidR="00FF2BA7" w:rsidRPr="00FF7A98" w:rsidRDefault="0095781A">
            <w:pPr>
              <w:tabs>
                <w:tab w:val="left" w:pos="720"/>
                <w:tab w:val="left" w:pos="1440"/>
              </w:tabs>
              <w:jc w:val="both"/>
              <w:rPr>
                <w:sz w:val="18"/>
                <w:szCs w:val="18"/>
              </w:rPr>
            </w:pPr>
            <w:r w:rsidRPr="00FF7A98">
              <w:rPr>
                <w:sz w:val="18"/>
                <w:szCs w:val="18"/>
              </w:rPr>
              <w:t>C</w:t>
            </w:r>
            <w:r w:rsidR="00FF2BA7" w:rsidRPr="00FF7A98">
              <w:rPr>
                <w:sz w:val="18"/>
                <w:szCs w:val="18"/>
              </w:rPr>
              <w:t>annot be internal examiner.</w:t>
            </w:r>
          </w:p>
          <w:p w14:paraId="787AF554" w14:textId="77777777" w:rsidR="00FF2BA7" w:rsidRPr="00FF7A98" w:rsidRDefault="00FF2BA7">
            <w:pPr>
              <w:tabs>
                <w:tab w:val="left" w:pos="720"/>
                <w:tab w:val="left" w:pos="1440"/>
              </w:tabs>
              <w:jc w:val="both"/>
              <w:rPr>
                <w:sz w:val="18"/>
                <w:szCs w:val="18"/>
              </w:rPr>
            </w:pPr>
          </w:p>
          <w:p w14:paraId="20229C84" w14:textId="77777777" w:rsidR="00F57207" w:rsidRPr="00FF7A98" w:rsidRDefault="00910883">
            <w:pPr>
              <w:tabs>
                <w:tab w:val="left" w:pos="720"/>
                <w:tab w:val="left" w:pos="1440"/>
              </w:tabs>
              <w:jc w:val="both"/>
              <w:rPr>
                <w:sz w:val="18"/>
                <w:szCs w:val="18"/>
              </w:rPr>
            </w:pPr>
            <w:r w:rsidRPr="00FF7A98">
              <w:rPr>
                <w:sz w:val="18"/>
                <w:szCs w:val="18"/>
              </w:rPr>
              <w:t>C</w:t>
            </w:r>
            <w:r w:rsidR="00F57207" w:rsidRPr="00FF7A98">
              <w:rPr>
                <w:sz w:val="18"/>
                <w:szCs w:val="18"/>
              </w:rPr>
              <w:t xml:space="preserve">an attend </w:t>
            </w:r>
            <w:r w:rsidR="00F57207" w:rsidRPr="00FF7A98">
              <w:rPr>
                <w:i/>
                <w:iCs/>
                <w:sz w:val="18"/>
                <w:szCs w:val="18"/>
              </w:rPr>
              <w:t xml:space="preserve">viva voce </w:t>
            </w:r>
            <w:r w:rsidR="00F57207" w:rsidRPr="00FF7A98">
              <w:rPr>
                <w:sz w:val="18"/>
                <w:szCs w:val="18"/>
              </w:rPr>
              <w:t>(where applicable) in a silent capacity, with consent of candidate and Chair</w:t>
            </w:r>
            <w:r w:rsidRPr="00FF7A98">
              <w:rPr>
                <w:sz w:val="18"/>
                <w:szCs w:val="18"/>
              </w:rPr>
              <w:t>.</w:t>
            </w:r>
          </w:p>
          <w:p w14:paraId="6ADB3750" w14:textId="77777777" w:rsidR="00910883" w:rsidRPr="00FF7A98" w:rsidRDefault="00910883">
            <w:pPr>
              <w:tabs>
                <w:tab w:val="left" w:pos="720"/>
                <w:tab w:val="left" w:pos="1440"/>
              </w:tabs>
              <w:jc w:val="both"/>
              <w:rPr>
                <w:sz w:val="18"/>
                <w:szCs w:val="18"/>
              </w:rPr>
            </w:pPr>
          </w:p>
          <w:p w14:paraId="76E5DD36" w14:textId="77777777" w:rsidR="00910883" w:rsidRPr="00FF7A98" w:rsidRDefault="00910883">
            <w:pPr>
              <w:tabs>
                <w:tab w:val="left" w:pos="720"/>
                <w:tab w:val="left" w:pos="1440"/>
              </w:tabs>
              <w:jc w:val="both"/>
              <w:rPr>
                <w:sz w:val="18"/>
                <w:szCs w:val="18"/>
                <w:lang w:val="en-IE"/>
              </w:rPr>
            </w:pPr>
            <w:r w:rsidRPr="00FF7A98">
              <w:rPr>
                <w:sz w:val="18"/>
                <w:szCs w:val="18"/>
              </w:rPr>
              <w:t>Should recommend the Examination Committee to their School Research Degrees Committee.</w:t>
            </w:r>
          </w:p>
        </w:tc>
      </w:tr>
      <w:tr w:rsidR="00F57207" w:rsidRPr="00FF7A98" w14:paraId="68D54517" w14:textId="77777777" w:rsidTr="00FF2BA7">
        <w:trPr>
          <w:trHeight w:val="1157"/>
        </w:trPr>
        <w:tc>
          <w:tcPr>
            <w:tcW w:w="591" w:type="pct"/>
            <w:tcBorders>
              <w:top w:val="dotted" w:sz="4" w:space="0" w:color="auto"/>
              <w:left w:val="dotted" w:sz="4" w:space="0" w:color="auto"/>
              <w:bottom w:val="dotted" w:sz="4" w:space="0" w:color="auto"/>
              <w:right w:val="dotted" w:sz="4" w:space="0" w:color="auto"/>
            </w:tcBorders>
            <w:shd w:val="clear" w:color="auto" w:fill="99CCFF"/>
            <w:hideMark/>
          </w:tcPr>
          <w:p w14:paraId="06251B8E" w14:textId="77777777" w:rsidR="00F57207" w:rsidRPr="00FF7A98" w:rsidRDefault="00F57207">
            <w:pPr>
              <w:tabs>
                <w:tab w:val="left" w:pos="720"/>
                <w:tab w:val="left" w:pos="1440"/>
              </w:tabs>
              <w:rPr>
                <w:b/>
                <w:bCs/>
                <w:sz w:val="22"/>
                <w:szCs w:val="22"/>
              </w:rPr>
            </w:pPr>
            <w:r w:rsidRPr="00FF7A98">
              <w:rPr>
                <w:b/>
                <w:bCs/>
                <w:sz w:val="22"/>
                <w:szCs w:val="22"/>
              </w:rPr>
              <w:t>PhD (post-2006)</w:t>
            </w:r>
          </w:p>
          <w:p w14:paraId="589ECF75" w14:textId="77777777" w:rsidR="00FF2BA7" w:rsidRPr="00FF7A98" w:rsidRDefault="00FF2BA7">
            <w:pPr>
              <w:tabs>
                <w:tab w:val="left" w:pos="720"/>
                <w:tab w:val="left" w:pos="1440"/>
              </w:tabs>
              <w:rPr>
                <w:b/>
                <w:bCs/>
                <w:sz w:val="22"/>
                <w:szCs w:val="22"/>
              </w:rPr>
            </w:pPr>
          </w:p>
          <w:p w14:paraId="5F89902C" w14:textId="77777777" w:rsidR="00FF2BA7" w:rsidRPr="00FF7A98" w:rsidRDefault="00FF2BA7">
            <w:pPr>
              <w:tabs>
                <w:tab w:val="left" w:pos="720"/>
                <w:tab w:val="left" w:pos="1440"/>
              </w:tabs>
              <w:rPr>
                <w:b/>
                <w:bCs/>
                <w:sz w:val="22"/>
                <w:szCs w:val="22"/>
              </w:rPr>
            </w:pPr>
            <w:r w:rsidRPr="00FF7A98">
              <w:rPr>
                <w:b/>
                <w:bCs/>
                <w:sz w:val="22"/>
                <w:szCs w:val="22"/>
              </w:rPr>
              <w:t>DVMS</w:t>
            </w:r>
          </w:p>
          <w:p w14:paraId="3B6CCB91" w14:textId="77777777" w:rsidR="00FF2BA7" w:rsidRPr="00FF7A98" w:rsidRDefault="00FF2BA7">
            <w:pPr>
              <w:tabs>
                <w:tab w:val="left" w:pos="720"/>
                <w:tab w:val="left" w:pos="1440"/>
              </w:tabs>
              <w:rPr>
                <w:b/>
                <w:bCs/>
                <w:sz w:val="22"/>
                <w:szCs w:val="22"/>
              </w:rPr>
            </w:pPr>
          </w:p>
          <w:p w14:paraId="57CA3C83" w14:textId="77777777" w:rsidR="00FF2BA7" w:rsidRPr="00FF7A98" w:rsidRDefault="00FF2BA7">
            <w:pPr>
              <w:tabs>
                <w:tab w:val="left" w:pos="720"/>
                <w:tab w:val="left" w:pos="1440"/>
              </w:tabs>
              <w:rPr>
                <w:b/>
                <w:bCs/>
                <w:sz w:val="22"/>
                <w:szCs w:val="22"/>
                <w:lang w:val="en-IE"/>
              </w:rPr>
            </w:pPr>
            <w:r w:rsidRPr="00FF7A98">
              <w:rPr>
                <w:b/>
                <w:bCs/>
                <w:sz w:val="22"/>
                <w:szCs w:val="22"/>
              </w:rPr>
              <w:t>MD</w:t>
            </w:r>
          </w:p>
        </w:tc>
        <w:tc>
          <w:tcPr>
            <w:tcW w:w="582" w:type="pct"/>
            <w:tcBorders>
              <w:top w:val="dotted" w:sz="4" w:space="0" w:color="auto"/>
              <w:left w:val="dotted" w:sz="4" w:space="0" w:color="auto"/>
              <w:bottom w:val="dotted" w:sz="4" w:space="0" w:color="auto"/>
              <w:right w:val="dotted" w:sz="4" w:space="0" w:color="auto"/>
            </w:tcBorders>
            <w:hideMark/>
          </w:tcPr>
          <w:p w14:paraId="04804855" w14:textId="77777777" w:rsidR="00F57207" w:rsidRPr="00FF7A98" w:rsidRDefault="00F57207">
            <w:pPr>
              <w:tabs>
                <w:tab w:val="left" w:pos="720"/>
                <w:tab w:val="left" w:pos="1440"/>
              </w:tabs>
              <w:jc w:val="both"/>
              <w:rPr>
                <w:sz w:val="18"/>
                <w:szCs w:val="18"/>
                <w:lang w:val="en-IE"/>
              </w:rPr>
            </w:pPr>
            <w:r w:rsidRPr="00FF7A98">
              <w:rPr>
                <w:sz w:val="18"/>
                <w:szCs w:val="18"/>
              </w:rPr>
              <w:t>1 or 2</w:t>
            </w:r>
            <w:r w:rsidR="00A91BDE" w:rsidRPr="00FF7A98">
              <w:rPr>
                <w:sz w:val="18"/>
                <w:szCs w:val="18"/>
              </w:rPr>
              <w:t>. Should be an academic staff member who holds a research doctorate. Should have supervised doctoral students to completion.</w:t>
            </w:r>
          </w:p>
        </w:tc>
        <w:tc>
          <w:tcPr>
            <w:tcW w:w="1320" w:type="pct"/>
            <w:tcBorders>
              <w:top w:val="dotted" w:sz="4" w:space="0" w:color="auto"/>
              <w:left w:val="dotted" w:sz="4" w:space="0" w:color="auto"/>
              <w:bottom w:val="dotted" w:sz="4" w:space="0" w:color="auto"/>
              <w:right w:val="dotted" w:sz="4" w:space="0" w:color="auto"/>
            </w:tcBorders>
            <w:hideMark/>
          </w:tcPr>
          <w:p w14:paraId="48639715" w14:textId="77777777" w:rsidR="00F57207" w:rsidRPr="00FF7A98" w:rsidRDefault="00F57207">
            <w:pPr>
              <w:tabs>
                <w:tab w:val="left" w:pos="720"/>
                <w:tab w:val="left" w:pos="1440"/>
              </w:tabs>
              <w:jc w:val="both"/>
              <w:rPr>
                <w:sz w:val="18"/>
                <w:szCs w:val="18"/>
              </w:rPr>
            </w:pPr>
            <w:r w:rsidRPr="00FF7A98">
              <w:rPr>
                <w:sz w:val="18"/>
                <w:szCs w:val="18"/>
              </w:rPr>
              <w:t>1 minimum</w:t>
            </w:r>
            <w:r w:rsidR="00304E5E" w:rsidRPr="00FF7A98">
              <w:rPr>
                <w:sz w:val="18"/>
                <w:szCs w:val="18"/>
              </w:rPr>
              <w:t xml:space="preserve">, second where candidate is FT </w:t>
            </w:r>
            <w:r w:rsidRPr="00FF7A98">
              <w:rPr>
                <w:sz w:val="18"/>
                <w:szCs w:val="18"/>
              </w:rPr>
              <w:t>staff of UCD or other College of NUI (in which case, 2</w:t>
            </w:r>
            <w:r w:rsidRPr="00FF7A98">
              <w:rPr>
                <w:sz w:val="18"/>
                <w:szCs w:val="18"/>
                <w:vertAlign w:val="superscript"/>
              </w:rPr>
              <w:t>nd</w:t>
            </w:r>
            <w:r w:rsidRPr="00FF7A98">
              <w:rPr>
                <w:sz w:val="18"/>
                <w:szCs w:val="18"/>
              </w:rPr>
              <w:t xml:space="preserve"> extern is additional and does not replace an internal examiner)</w:t>
            </w:r>
            <w:r w:rsidR="00FF2BA7" w:rsidRPr="00FF7A98">
              <w:rPr>
                <w:sz w:val="18"/>
                <w:szCs w:val="18"/>
              </w:rPr>
              <w:t>.</w:t>
            </w:r>
          </w:p>
          <w:p w14:paraId="2FA7CEEE" w14:textId="77777777" w:rsidR="00FF2BA7" w:rsidRPr="00FF7A98" w:rsidRDefault="00FF2BA7">
            <w:pPr>
              <w:tabs>
                <w:tab w:val="left" w:pos="720"/>
                <w:tab w:val="left" w:pos="1440"/>
              </w:tabs>
              <w:jc w:val="both"/>
              <w:rPr>
                <w:sz w:val="18"/>
                <w:szCs w:val="18"/>
              </w:rPr>
            </w:pPr>
          </w:p>
          <w:p w14:paraId="53BA532E" w14:textId="77777777" w:rsidR="00FF2BA7" w:rsidRPr="00FF7A98" w:rsidRDefault="00FF2BA7">
            <w:pPr>
              <w:tabs>
                <w:tab w:val="left" w:pos="720"/>
                <w:tab w:val="left" w:pos="1440"/>
              </w:tabs>
              <w:jc w:val="both"/>
              <w:rPr>
                <w:sz w:val="18"/>
                <w:szCs w:val="18"/>
              </w:rPr>
            </w:pPr>
            <w:r w:rsidRPr="00FF7A98">
              <w:rPr>
                <w:sz w:val="18"/>
                <w:szCs w:val="18"/>
              </w:rPr>
              <w:t>Should be based in an academic institution outside the Republic of Ireland.</w:t>
            </w:r>
          </w:p>
          <w:p w14:paraId="2E15F9EF" w14:textId="77777777" w:rsidR="00304E5E" w:rsidRPr="00FF7A98" w:rsidRDefault="00304E5E">
            <w:pPr>
              <w:tabs>
                <w:tab w:val="left" w:pos="720"/>
                <w:tab w:val="left" w:pos="1440"/>
              </w:tabs>
              <w:jc w:val="both"/>
              <w:rPr>
                <w:sz w:val="18"/>
                <w:szCs w:val="18"/>
              </w:rPr>
            </w:pPr>
          </w:p>
          <w:p w14:paraId="1C2200B8" w14:textId="77777777" w:rsidR="00304E5E" w:rsidRPr="00FF7A98" w:rsidRDefault="00304E5E" w:rsidP="00304E5E">
            <w:pPr>
              <w:tabs>
                <w:tab w:val="left" w:pos="720"/>
                <w:tab w:val="left" w:pos="1440"/>
              </w:tabs>
              <w:jc w:val="both"/>
              <w:rPr>
                <w:sz w:val="18"/>
                <w:szCs w:val="18"/>
                <w:lang w:val="en-IE"/>
              </w:rPr>
            </w:pPr>
            <w:r w:rsidRPr="00FF7A98">
              <w:rPr>
                <w:sz w:val="18"/>
                <w:szCs w:val="18"/>
              </w:rPr>
              <w:t>Must be an expert in the thesis area and must hold a research doctorate appropriate to the degree being examined.</w:t>
            </w:r>
          </w:p>
        </w:tc>
        <w:tc>
          <w:tcPr>
            <w:tcW w:w="1279" w:type="pct"/>
            <w:tcBorders>
              <w:top w:val="dotted" w:sz="4" w:space="0" w:color="auto"/>
              <w:left w:val="dotted" w:sz="4" w:space="0" w:color="auto"/>
              <w:bottom w:val="dotted" w:sz="4" w:space="0" w:color="auto"/>
              <w:right w:val="dotted" w:sz="4" w:space="0" w:color="auto"/>
            </w:tcBorders>
            <w:hideMark/>
          </w:tcPr>
          <w:p w14:paraId="5F8263D7" w14:textId="77777777" w:rsidR="00304E5E" w:rsidRPr="00FF7A98" w:rsidRDefault="00FF2BA7" w:rsidP="00FF2BA7">
            <w:pPr>
              <w:tabs>
                <w:tab w:val="left" w:pos="720"/>
                <w:tab w:val="left" w:pos="1440"/>
              </w:tabs>
              <w:rPr>
                <w:sz w:val="18"/>
                <w:szCs w:val="18"/>
              </w:rPr>
            </w:pPr>
            <w:r w:rsidRPr="00FF7A98">
              <w:rPr>
                <w:sz w:val="18"/>
                <w:szCs w:val="18"/>
              </w:rPr>
              <w:t xml:space="preserve">Head of School (or nominee). </w:t>
            </w:r>
          </w:p>
          <w:p w14:paraId="283D1682" w14:textId="77777777" w:rsidR="00304E5E" w:rsidRPr="00FF7A98" w:rsidRDefault="00304E5E" w:rsidP="00FF2BA7">
            <w:pPr>
              <w:tabs>
                <w:tab w:val="left" w:pos="720"/>
                <w:tab w:val="left" w:pos="1440"/>
              </w:tabs>
              <w:rPr>
                <w:sz w:val="18"/>
                <w:szCs w:val="18"/>
              </w:rPr>
            </w:pPr>
          </w:p>
          <w:p w14:paraId="4A95462D" w14:textId="77777777" w:rsidR="00FF2BA7" w:rsidRPr="00FF7A98" w:rsidRDefault="00FF2BA7" w:rsidP="00FF2BA7">
            <w:pPr>
              <w:tabs>
                <w:tab w:val="left" w:pos="720"/>
                <w:tab w:val="left" w:pos="1440"/>
              </w:tabs>
              <w:rPr>
                <w:sz w:val="18"/>
                <w:szCs w:val="18"/>
              </w:rPr>
            </w:pPr>
            <w:r w:rsidRPr="00FF7A98">
              <w:rPr>
                <w:sz w:val="18"/>
                <w:szCs w:val="18"/>
              </w:rPr>
              <w:t>I</w:t>
            </w:r>
            <w:r w:rsidR="00F57207" w:rsidRPr="00FF7A98">
              <w:rPr>
                <w:sz w:val="18"/>
                <w:szCs w:val="18"/>
              </w:rPr>
              <w:t>s not an examiner, and is an additional member of Exam Committee</w:t>
            </w:r>
            <w:r w:rsidR="0095781A" w:rsidRPr="00FF7A98">
              <w:rPr>
                <w:sz w:val="18"/>
                <w:szCs w:val="18"/>
              </w:rPr>
              <w:t xml:space="preserve">. </w:t>
            </w:r>
          </w:p>
          <w:p w14:paraId="5BB21B17" w14:textId="77777777" w:rsidR="00FF2BA7" w:rsidRPr="00FF7A98" w:rsidRDefault="00FF2BA7" w:rsidP="00FF2BA7">
            <w:pPr>
              <w:tabs>
                <w:tab w:val="left" w:pos="720"/>
                <w:tab w:val="left" w:pos="1440"/>
              </w:tabs>
              <w:rPr>
                <w:sz w:val="18"/>
                <w:szCs w:val="18"/>
              </w:rPr>
            </w:pPr>
          </w:p>
          <w:p w14:paraId="5AC62D07" w14:textId="77777777" w:rsidR="00FF2BA7" w:rsidRPr="00FF7A98" w:rsidRDefault="0095781A" w:rsidP="00FF2BA7">
            <w:pPr>
              <w:tabs>
                <w:tab w:val="left" w:pos="720"/>
                <w:tab w:val="left" w:pos="1440"/>
              </w:tabs>
              <w:rPr>
                <w:sz w:val="18"/>
                <w:szCs w:val="18"/>
              </w:rPr>
            </w:pPr>
            <w:r w:rsidRPr="00FF7A98">
              <w:rPr>
                <w:sz w:val="18"/>
                <w:szCs w:val="18"/>
              </w:rPr>
              <w:t>RSP Chair is recommended to act as Chair.</w:t>
            </w:r>
            <w:r w:rsidR="00FF2BA7" w:rsidRPr="00FF7A98">
              <w:rPr>
                <w:sz w:val="18"/>
                <w:szCs w:val="18"/>
              </w:rPr>
              <w:t xml:space="preserve"> </w:t>
            </w:r>
          </w:p>
          <w:p w14:paraId="7FBA400E" w14:textId="77777777" w:rsidR="00FF2BA7" w:rsidRPr="00FF7A98" w:rsidRDefault="00FF2BA7" w:rsidP="00FF2BA7">
            <w:pPr>
              <w:tabs>
                <w:tab w:val="left" w:pos="720"/>
                <w:tab w:val="left" w:pos="1440"/>
              </w:tabs>
              <w:rPr>
                <w:sz w:val="18"/>
                <w:szCs w:val="18"/>
              </w:rPr>
            </w:pPr>
          </w:p>
          <w:p w14:paraId="2738431C" w14:textId="77777777" w:rsidR="00F57207" w:rsidRPr="00FF7A98" w:rsidRDefault="00FF2BA7" w:rsidP="00FF2BA7">
            <w:pPr>
              <w:tabs>
                <w:tab w:val="left" w:pos="720"/>
                <w:tab w:val="left" w:pos="1440"/>
              </w:tabs>
              <w:rPr>
                <w:sz w:val="18"/>
                <w:szCs w:val="18"/>
                <w:lang w:val="en-IE"/>
              </w:rPr>
            </w:pPr>
            <w:r w:rsidRPr="00FF7A98">
              <w:rPr>
                <w:sz w:val="18"/>
                <w:szCs w:val="18"/>
              </w:rPr>
              <w:t>Should have full knowledge of pertinent academic regulations.</w:t>
            </w:r>
          </w:p>
        </w:tc>
        <w:tc>
          <w:tcPr>
            <w:tcW w:w="1228" w:type="pct"/>
            <w:tcBorders>
              <w:top w:val="dotted" w:sz="4" w:space="0" w:color="auto"/>
              <w:left w:val="dotted" w:sz="4" w:space="0" w:color="auto"/>
              <w:bottom w:val="dotted" w:sz="4" w:space="0" w:color="auto"/>
              <w:right w:val="dotted" w:sz="4" w:space="0" w:color="auto"/>
            </w:tcBorders>
            <w:hideMark/>
          </w:tcPr>
          <w:p w14:paraId="347363E9" w14:textId="77777777" w:rsidR="00F57207" w:rsidRPr="00FF7A98" w:rsidRDefault="00F57207">
            <w:pPr>
              <w:tabs>
                <w:tab w:val="left" w:pos="720"/>
                <w:tab w:val="left" w:pos="1440"/>
              </w:tabs>
              <w:jc w:val="both"/>
              <w:rPr>
                <w:sz w:val="18"/>
                <w:szCs w:val="18"/>
              </w:rPr>
            </w:pPr>
            <w:r w:rsidRPr="00FF7A98">
              <w:rPr>
                <w:sz w:val="18"/>
                <w:szCs w:val="18"/>
              </w:rPr>
              <w:t xml:space="preserve">Cannot be internal examiner, cannot be Chair, can attend </w:t>
            </w:r>
            <w:r w:rsidRPr="00FF7A98">
              <w:rPr>
                <w:i/>
                <w:iCs/>
                <w:sz w:val="18"/>
                <w:szCs w:val="18"/>
              </w:rPr>
              <w:t>viva voce</w:t>
            </w:r>
            <w:r w:rsidRPr="00FF7A98">
              <w:rPr>
                <w:sz w:val="18"/>
                <w:szCs w:val="18"/>
              </w:rPr>
              <w:t xml:space="preserve"> in a silent capacity, with consent of candidate and Chair</w:t>
            </w:r>
            <w:r w:rsidR="00910883" w:rsidRPr="00FF7A98">
              <w:rPr>
                <w:sz w:val="18"/>
                <w:szCs w:val="18"/>
              </w:rPr>
              <w:t>.</w:t>
            </w:r>
          </w:p>
          <w:p w14:paraId="49CCBA36" w14:textId="77777777" w:rsidR="00910883" w:rsidRPr="00FF7A98" w:rsidRDefault="00910883">
            <w:pPr>
              <w:tabs>
                <w:tab w:val="left" w:pos="720"/>
                <w:tab w:val="left" w:pos="1440"/>
              </w:tabs>
              <w:jc w:val="both"/>
              <w:rPr>
                <w:sz w:val="18"/>
                <w:szCs w:val="18"/>
              </w:rPr>
            </w:pPr>
          </w:p>
          <w:p w14:paraId="4E1077EB" w14:textId="77777777" w:rsidR="00910883" w:rsidRPr="00FF7A98" w:rsidRDefault="00556D8B">
            <w:pPr>
              <w:tabs>
                <w:tab w:val="left" w:pos="720"/>
                <w:tab w:val="left" w:pos="1440"/>
              </w:tabs>
              <w:jc w:val="both"/>
              <w:rPr>
                <w:sz w:val="18"/>
                <w:szCs w:val="18"/>
                <w:lang w:val="en-IE"/>
              </w:rPr>
            </w:pPr>
            <w:r w:rsidRPr="00FF7A98">
              <w:rPr>
                <w:sz w:val="18"/>
                <w:szCs w:val="18"/>
              </w:rPr>
              <w:t>S</w:t>
            </w:r>
            <w:r w:rsidR="00910883" w:rsidRPr="00FF7A98">
              <w:rPr>
                <w:sz w:val="18"/>
                <w:szCs w:val="18"/>
              </w:rPr>
              <w:t>hould recommend the Examination Committee to their School Research Degrees Committee.</w:t>
            </w:r>
          </w:p>
        </w:tc>
      </w:tr>
    </w:tbl>
    <w:p w14:paraId="58C87193" w14:textId="77777777" w:rsidR="00F57207" w:rsidRPr="00FF7A98" w:rsidRDefault="00F57207" w:rsidP="00F57207">
      <w:pPr>
        <w:outlineLvl w:val="0"/>
        <w:rPr>
          <w:sz w:val="22"/>
          <w:szCs w:val="22"/>
        </w:rPr>
      </w:pPr>
      <w:r w:rsidRPr="00FF7A98">
        <w:rPr>
          <w:b/>
          <w:sz w:val="22"/>
          <w:szCs w:val="22"/>
        </w:rPr>
        <w:t>Note:</w:t>
      </w:r>
      <w:r w:rsidRPr="00FF7A98">
        <w:rPr>
          <w:sz w:val="22"/>
          <w:szCs w:val="22"/>
        </w:rPr>
        <w:t xml:space="preserve"> It is </w:t>
      </w:r>
      <w:r w:rsidR="0095781A" w:rsidRPr="00FF7A98">
        <w:rPr>
          <w:sz w:val="22"/>
          <w:szCs w:val="22"/>
        </w:rPr>
        <w:t xml:space="preserve">strongly </w:t>
      </w:r>
      <w:r w:rsidRPr="00FF7A98">
        <w:rPr>
          <w:sz w:val="22"/>
          <w:szCs w:val="22"/>
        </w:rPr>
        <w:t xml:space="preserve">recommended that </w:t>
      </w:r>
      <w:r w:rsidR="00944421" w:rsidRPr="00FF7A98">
        <w:rPr>
          <w:sz w:val="22"/>
          <w:szCs w:val="22"/>
        </w:rPr>
        <w:t xml:space="preserve">either </w:t>
      </w:r>
      <w:r w:rsidRPr="00FF7A98">
        <w:rPr>
          <w:sz w:val="22"/>
          <w:szCs w:val="22"/>
        </w:rPr>
        <w:t xml:space="preserve">the chair or internal examiner </w:t>
      </w:r>
      <w:r w:rsidR="00944421" w:rsidRPr="00FF7A98">
        <w:rPr>
          <w:sz w:val="22"/>
          <w:szCs w:val="22"/>
        </w:rPr>
        <w:t xml:space="preserve">(or both) </w:t>
      </w:r>
      <w:r w:rsidRPr="00FF7A98">
        <w:rPr>
          <w:sz w:val="22"/>
          <w:szCs w:val="22"/>
        </w:rPr>
        <w:t xml:space="preserve">be </w:t>
      </w:r>
      <w:r w:rsidR="00944421" w:rsidRPr="00FF7A98">
        <w:rPr>
          <w:sz w:val="22"/>
          <w:szCs w:val="22"/>
        </w:rPr>
        <w:t>an Associate Professor</w:t>
      </w:r>
      <w:r w:rsidRPr="00FF7A98">
        <w:rPr>
          <w:sz w:val="22"/>
          <w:szCs w:val="22"/>
        </w:rPr>
        <w:t xml:space="preserve"> or higher grade.</w:t>
      </w:r>
    </w:p>
    <w:p w14:paraId="1CB9F5A9" w14:textId="77777777" w:rsidR="00F57207" w:rsidRPr="00FF7A98" w:rsidRDefault="00F57207" w:rsidP="00F57207">
      <w:pPr>
        <w:outlineLvl w:val="0"/>
        <w:rPr>
          <w:b/>
          <w:sz w:val="22"/>
          <w:szCs w:val="22"/>
        </w:rPr>
      </w:pPr>
    </w:p>
    <w:p w14:paraId="25122565" w14:textId="77777777" w:rsidR="00F57207" w:rsidRPr="00FF7A98" w:rsidRDefault="00F57207" w:rsidP="00F57207">
      <w:pPr>
        <w:outlineLvl w:val="0"/>
        <w:rPr>
          <w:b/>
          <w:sz w:val="22"/>
          <w:szCs w:val="22"/>
        </w:rPr>
      </w:pPr>
      <w:r w:rsidRPr="00FF7A98">
        <w:rPr>
          <w:b/>
          <w:sz w:val="22"/>
          <w:szCs w:val="22"/>
        </w:rPr>
        <w:t>School Responsibilities:</w:t>
      </w:r>
    </w:p>
    <w:p w14:paraId="443154BB" w14:textId="77777777" w:rsidR="00F57207"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School will ensure, through its internal </w:t>
      </w:r>
      <w:r w:rsidR="00FF2BA7" w:rsidRPr="00FF7A98">
        <w:rPr>
          <w:rFonts w:ascii="Times New Roman" w:hAnsi="Times New Roman"/>
        </w:rPr>
        <w:t xml:space="preserve">review </w:t>
      </w:r>
      <w:r w:rsidRPr="00FF7A98">
        <w:rPr>
          <w:rFonts w:ascii="Times New Roman" w:hAnsi="Times New Roman"/>
        </w:rPr>
        <w:t>process, that there is reasonable distance between the student, supervisor(s) and the recommended examiner</w:t>
      </w:r>
      <w:r w:rsidR="00FF2BA7" w:rsidRPr="00FF7A98">
        <w:rPr>
          <w:rFonts w:ascii="Times New Roman" w:hAnsi="Times New Roman"/>
        </w:rPr>
        <w:t>s</w:t>
      </w:r>
      <w:r w:rsidRPr="00FF7A98">
        <w:rPr>
          <w:rFonts w:ascii="Times New Roman" w:hAnsi="Times New Roman"/>
        </w:rPr>
        <w:t xml:space="preserve"> to maintain integrity.</w:t>
      </w:r>
    </w:p>
    <w:p w14:paraId="338C56E3" w14:textId="77777777" w:rsidR="00556D8B" w:rsidRPr="00FF7A98" w:rsidRDefault="00910883" w:rsidP="00304E5E">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All recommended Extern E</w:t>
      </w:r>
      <w:r w:rsidR="00F57207" w:rsidRPr="00FF7A98">
        <w:rPr>
          <w:rFonts w:ascii="Times New Roman" w:hAnsi="Times New Roman"/>
        </w:rPr>
        <w:t xml:space="preserve">xaminers </w:t>
      </w:r>
      <w:r w:rsidRPr="00FF7A98">
        <w:rPr>
          <w:rFonts w:ascii="Times New Roman" w:hAnsi="Times New Roman"/>
        </w:rPr>
        <w:t xml:space="preserve">must </w:t>
      </w:r>
      <w:r w:rsidR="00F57207" w:rsidRPr="00FF7A98">
        <w:rPr>
          <w:rFonts w:ascii="Times New Roman" w:hAnsi="Times New Roman"/>
        </w:rPr>
        <w:t xml:space="preserve">have been subject to the School’s </w:t>
      </w:r>
      <w:r w:rsidR="00A91BDE" w:rsidRPr="00FF7A98">
        <w:rPr>
          <w:rFonts w:ascii="Times New Roman" w:hAnsi="Times New Roman"/>
        </w:rPr>
        <w:t xml:space="preserve">academic review </w:t>
      </w:r>
      <w:r w:rsidR="00ED542B" w:rsidRPr="00FF7A98">
        <w:rPr>
          <w:rFonts w:ascii="Times New Roman" w:hAnsi="Times New Roman"/>
        </w:rPr>
        <w:t xml:space="preserve">process by </w:t>
      </w:r>
      <w:r w:rsidRPr="00FF7A98">
        <w:rPr>
          <w:rFonts w:ascii="Times New Roman" w:hAnsi="Times New Roman"/>
        </w:rPr>
        <w:t>the School Research Degree Committee or equivalent.</w:t>
      </w:r>
      <w:r w:rsidR="00304E5E" w:rsidRPr="00FF7A98">
        <w:rPr>
          <w:rFonts w:ascii="Times New Roman" w:hAnsi="Times New Roman"/>
        </w:rPr>
        <w:t xml:space="preserve"> By submitting a recommendation to the CHAS Graduate Research Programme Board for the appointment of an extern examiner, the School confirms its approval and the recognition of the recommended extern as a leading expert in the field of the thesis to be examined. </w:t>
      </w:r>
    </w:p>
    <w:p w14:paraId="29EE0AD9" w14:textId="77777777" w:rsidR="00556D8B" w:rsidRPr="00FF7A98" w:rsidRDefault="00556D8B" w:rsidP="00556D8B">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Schools must ensure that ALL required information is entered into Infohub. If information is missing, the nomination will not be approved by CHAS and ACCE and will need to be resubmitted to the next meeting.</w:t>
      </w:r>
    </w:p>
    <w:p w14:paraId="2C22EC24" w14:textId="77777777" w:rsidR="00556D8B"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optimum period </w:t>
      </w:r>
      <w:r w:rsidR="00910883" w:rsidRPr="00FF7A98">
        <w:rPr>
          <w:rFonts w:ascii="Times New Roman" w:hAnsi="Times New Roman"/>
        </w:rPr>
        <w:t xml:space="preserve">approving Examination Committee </w:t>
      </w:r>
      <w:r w:rsidRPr="00FF7A98">
        <w:rPr>
          <w:rFonts w:ascii="Times New Roman" w:hAnsi="Times New Roman"/>
        </w:rPr>
        <w:t xml:space="preserve">recommendations for approval is 3-6 months prior to the expected date of thesis submission. This is to ensure that there is adequate time for the recommendation to be approved </w:t>
      </w:r>
      <w:r w:rsidR="001E068A" w:rsidRPr="00FF7A98">
        <w:rPr>
          <w:rFonts w:ascii="Times New Roman" w:hAnsi="Times New Roman"/>
        </w:rPr>
        <w:t xml:space="preserve">by </w:t>
      </w:r>
      <w:r w:rsidR="00910883" w:rsidRPr="00FF7A98">
        <w:rPr>
          <w:rFonts w:ascii="Times New Roman" w:hAnsi="Times New Roman"/>
        </w:rPr>
        <w:t>the Governing Board</w:t>
      </w:r>
      <w:r w:rsidR="001E068A" w:rsidRPr="00FF7A98">
        <w:rPr>
          <w:rFonts w:ascii="Times New Roman" w:hAnsi="Times New Roman"/>
        </w:rPr>
        <w:t xml:space="preserve"> and</w:t>
      </w:r>
      <w:r w:rsidRPr="00FF7A98">
        <w:rPr>
          <w:rFonts w:ascii="Times New Roman" w:hAnsi="Times New Roman"/>
        </w:rPr>
        <w:t xml:space="preserve"> ACCE. </w:t>
      </w:r>
    </w:p>
    <w:p w14:paraId="52C9FB97" w14:textId="77777777" w:rsidR="00F57207"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w:t>
      </w:r>
      <w:r w:rsidR="001E068A" w:rsidRPr="00FF7A98">
        <w:rPr>
          <w:rFonts w:ascii="Times New Roman" w:hAnsi="Times New Roman"/>
        </w:rPr>
        <w:t>Examination Committee</w:t>
      </w:r>
      <w:r w:rsidRPr="00FF7A98">
        <w:rPr>
          <w:rFonts w:ascii="Times New Roman" w:hAnsi="Times New Roman"/>
        </w:rPr>
        <w:t xml:space="preserve"> must be approved by ACCE </w:t>
      </w:r>
      <w:r w:rsidRPr="00FF7A98">
        <w:rPr>
          <w:rFonts w:ascii="Times New Roman" w:hAnsi="Times New Roman"/>
          <w:u w:val="single"/>
        </w:rPr>
        <w:t>before</w:t>
      </w:r>
      <w:r w:rsidRPr="00FF7A98">
        <w:rPr>
          <w:rFonts w:ascii="Times New Roman" w:hAnsi="Times New Roman"/>
        </w:rPr>
        <w:t xml:space="preserve"> the viva is scheduled.</w:t>
      </w:r>
    </w:p>
    <w:p w14:paraId="29C5B9E1" w14:textId="77777777" w:rsidR="00A91BDE" w:rsidRPr="00FF7A98" w:rsidRDefault="00FF2BA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Theses are distributed by Assessment</w:t>
      </w:r>
      <w:r w:rsidR="00556D8B" w:rsidRPr="00FF7A98">
        <w:rPr>
          <w:rFonts w:ascii="Times New Roman" w:hAnsi="Times New Roman"/>
        </w:rPr>
        <w:t xml:space="preserve"> only</w:t>
      </w:r>
      <w:r w:rsidRPr="00FF7A98">
        <w:rPr>
          <w:rFonts w:ascii="Times New Roman" w:hAnsi="Times New Roman"/>
        </w:rPr>
        <w:t xml:space="preserve"> and Schools should put measures in place to ensure that s</w:t>
      </w:r>
      <w:r w:rsidR="00A91BDE" w:rsidRPr="00FF7A98">
        <w:rPr>
          <w:rFonts w:ascii="Times New Roman" w:hAnsi="Times New Roman"/>
        </w:rPr>
        <w:t xml:space="preserve">upervisors and students </w:t>
      </w:r>
      <w:r w:rsidRPr="00FF7A98">
        <w:rPr>
          <w:rFonts w:ascii="Times New Roman" w:hAnsi="Times New Roman"/>
        </w:rPr>
        <w:t>do not</w:t>
      </w:r>
      <w:r w:rsidR="00A91BDE" w:rsidRPr="00FF7A98">
        <w:rPr>
          <w:rFonts w:ascii="Times New Roman" w:hAnsi="Times New Roman"/>
        </w:rPr>
        <w:t xml:space="preserve"> circulate any versions of a thesis to members of the Examination Committee</w:t>
      </w:r>
      <w:r w:rsidR="00556D8B" w:rsidRPr="00FF7A98">
        <w:rPr>
          <w:rFonts w:ascii="Times New Roman" w:hAnsi="Times New Roman"/>
        </w:rPr>
        <w:t xml:space="preserve"> before that thesis is examined</w:t>
      </w:r>
      <w:r w:rsidR="00A91BDE" w:rsidRPr="00FF7A98">
        <w:rPr>
          <w:rFonts w:ascii="Times New Roman" w:hAnsi="Times New Roman"/>
        </w:rPr>
        <w:t>.</w:t>
      </w:r>
    </w:p>
    <w:p w14:paraId="2178C767" w14:textId="77777777" w:rsidR="00556D8B" w:rsidRPr="00FF7A98" w:rsidRDefault="00556D8B" w:rsidP="00556D8B">
      <w:pPr>
        <w:pStyle w:val="ListParagraph"/>
        <w:spacing w:after="0" w:line="240" w:lineRule="auto"/>
        <w:ind w:left="360"/>
        <w:jc w:val="both"/>
        <w:rPr>
          <w:rFonts w:ascii="Times New Roman" w:hAnsi="Times New Roman"/>
          <w:i/>
        </w:rPr>
      </w:pPr>
    </w:p>
    <w:p w14:paraId="31868C04" w14:textId="77777777" w:rsidR="00F57207" w:rsidRPr="00FF7A98" w:rsidRDefault="00F57207" w:rsidP="00F57207">
      <w:pPr>
        <w:jc w:val="both"/>
        <w:outlineLvl w:val="0"/>
        <w:rPr>
          <w:b/>
          <w:sz w:val="22"/>
          <w:szCs w:val="22"/>
        </w:rPr>
      </w:pPr>
    </w:p>
    <w:p w14:paraId="11B647E1" w14:textId="77777777" w:rsidR="00F57207" w:rsidRPr="00FF7A98" w:rsidRDefault="00F57207" w:rsidP="00F57207">
      <w:pPr>
        <w:jc w:val="both"/>
        <w:outlineLvl w:val="0"/>
        <w:rPr>
          <w:b/>
          <w:sz w:val="22"/>
          <w:szCs w:val="22"/>
        </w:rPr>
      </w:pPr>
      <w:r w:rsidRPr="00FF7A98">
        <w:rPr>
          <w:b/>
          <w:sz w:val="22"/>
          <w:szCs w:val="22"/>
        </w:rPr>
        <w:br w:type="page"/>
      </w:r>
      <w:r w:rsidRPr="00FF7A98">
        <w:rPr>
          <w:b/>
          <w:sz w:val="22"/>
          <w:szCs w:val="22"/>
        </w:rPr>
        <w:lastRenderedPageBreak/>
        <w:t xml:space="preserve"> </w:t>
      </w:r>
      <w:r w:rsidR="0095781A" w:rsidRPr="00FF7A98">
        <w:rPr>
          <w:b/>
          <w:sz w:val="22"/>
          <w:szCs w:val="22"/>
        </w:rPr>
        <w:t>PhD</w:t>
      </w:r>
      <w:r w:rsidR="00304E5E" w:rsidRPr="00FF7A98">
        <w:rPr>
          <w:b/>
          <w:sz w:val="22"/>
          <w:szCs w:val="22"/>
        </w:rPr>
        <w:t>/MD/DVMS</w:t>
      </w:r>
      <w:r w:rsidR="0095781A" w:rsidRPr="00FF7A98">
        <w:rPr>
          <w:b/>
          <w:sz w:val="22"/>
          <w:szCs w:val="22"/>
        </w:rPr>
        <w:t xml:space="preserve"> </w:t>
      </w:r>
      <w:r w:rsidRPr="00FF7A98">
        <w:rPr>
          <w:b/>
          <w:sz w:val="22"/>
          <w:szCs w:val="22"/>
        </w:rPr>
        <w:t>External Examiner Selection Criteria</w:t>
      </w:r>
    </w:p>
    <w:p w14:paraId="18F02EB9" w14:textId="77777777" w:rsidR="00F57207" w:rsidRPr="00FF7A98" w:rsidRDefault="001E068A" w:rsidP="00F57207">
      <w:pPr>
        <w:pStyle w:val="BodyTextIndent2"/>
        <w:ind w:left="0"/>
        <w:rPr>
          <w:sz w:val="22"/>
          <w:szCs w:val="22"/>
        </w:rPr>
      </w:pPr>
      <w:r w:rsidRPr="00FF7A98">
        <w:rPr>
          <w:sz w:val="22"/>
          <w:szCs w:val="22"/>
        </w:rPr>
        <w:t>To satisfy the requirements laid down in Academic R</w:t>
      </w:r>
      <w:r w:rsidR="00F57207" w:rsidRPr="00FF7A98">
        <w:rPr>
          <w:sz w:val="22"/>
          <w:szCs w:val="22"/>
        </w:rPr>
        <w:t xml:space="preserve">egulations, the following criteria apply </w:t>
      </w:r>
      <w:r w:rsidRPr="00FF7A98">
        <w:rPr>
          <w:sz w:val="22"/>
          <w:szCs w:val="22"/>
        </w:rPr>
        <w:t>to the selection of external examiners</w:t>
      </w:r>
      <w:r w:rsidR="00F57207" w:rsidRPr="00FF7A98">
        <w:rPr>
          <w:sz w:val="22"/>
          <w:szCs w:val="22"/>
        </w:rPr>
        <w:t>:</w:t>
      </w:r>
    </w:p>
    <w:p w14:paraId="513D3A96" w14:textId="77777777" w:rsidR="00157DAA" w:rsidRPr="00FF7A98" w:rsidRDefault="00157DAA" w:rsidP="00F57207">
      <w:pPr>
        <w:pStyle w:val="BodyTextIndent2"/>
        <w:ind w:left="0"/>
        <w:rPr>
          <w:sz w:val="22"/>
          <w:szCs w:val="22"/>
        </w:rPr>
      </w:pPr>
    </w:p>
    <w:p w14:paraId="34FD5BFE" w14:textId="77777777" w:rsidR="001E068A" w:rsidRPr="00FF7A98" w:rsidRDefault="001E068A" w:rsidP="00FD20A2">
      <w:pPr>
        <w:pStyle w:val="BodyTextIndent2"/>
        <w:numPr>
          <w:ilvl w:val="0"/>
          <w:numId w:val="25"/>
        </w:numPr>
        <w:rPr>
          <w:sz w:val="22"/>
          <w:szCs w:val="22"/>
        </w:rPr>
      </w:pPr>
      <w:r w:rsidRPr="00FF7A98">
        <w:rPr>
          <w:sz w:val="22"/>
          <w:szCs w:val="22"/>
        </w:rPr>
        <w:t xml:space="preserve">The external examiner </w:t>
      </w:r>
      <w:r w:rsidR="00157DAA" w:rsidRPr="00FF7A98">
        <w:rPr>
          <w:sz w:val="22"/>
          <w:szCs w:val="22"/>
        </w:rPr>
        <w:t xml:space="preserve">should be an established scholar and </w:t>
      </w:r>
      <w:r w:rsidRPr="00FF7A98">
        <w:rPr>
          <w:sz w:val="22"/>
          <w:szCs w:val="22"/>
        </w:rPr>
        <w:t xml:space="preserve">must be an expert in the general topic of the thesis, as indicated by a </w:t>
      </w:r>
      <w:r w:rsidRPr="00FF7A98">
        <w:rPr>
          <w:i/>
          <w:sz w:val="22"/>
          <w:szCs w:val="22"/>
          <w:u w:val="single"/>
        </w:rPr>
        <w:t>recent</w:t>
      </w:r>
      <w:r w:rsidRPr="00FF7A98">
        <w:rPr>
          <w:sz w:val="22"/>
          <w:szCs w:val="22"/>
        </w:rPr>
        <w:t xml:space="preserve"> publication record.</w:t>
      </w:r>
      <w:r w:rsidR="00157DAA" w:rsidRPr="00FF7A98">
        <w:rPr>
          <w:sz w:val="22"/>
          <w:szCs w:val="22"/>
        </w:rPr>
        <w:t xml:space="preserve"> They should hold a</w:t>
      </w:r>
      <w:r w:rsidR="00ED542B" w:rsidRPr="00FF7A98">
        <w:rPr>
          <w:sz w:val="22"/>
          <w:szCs w:val="22"/>
        </w:rPr>
        <w:t>n appropriate</w:t>
      </w:r>
      <w:r w:rsidR="00157DAA" w:rsidRPr="00FF7A98">
        <w:rPr>
          <w:sz w:val="22"/>
          <w:szCs w:val="22"/>
        </w:rPr>
        <w:t xml:space="preserve"> </w:t>
      </w:r>
      <w:r w:rsidR="00A91BDE" w:rsidRPr="00FF7A98">
        <w:rPr>
          <w:sz w:val="22"/>
          <w:szCs w:val="22"/>
        </w:rPr>
        <w:t xml:space="preserve">research </w:t>
      </w:r>
      <w:r w:rsidR="00FD20A2" w:rsidRPr="00FF7A98">
        <w:rPr>
          <w:sz w:val="22"/>
          <w:szCs w:val="22"/>
        </w:rPr>
        <w:t>doctoral</w:t>
      </w:r>
      <w:r w:rsidR="00157DAA" w:rsidRPr="00FF7A98">
        <w:rPr>
          <w:sz w:val="22"/>
          <w:szCs w:val="22"/>
        </w:rPr>
        <w:t xml:space="preserve"> degree.</w:t>
      </w:r>
    </w:p>
    <w:p w14:paraId="76BEEE65" w14:textId="77777777" w:rsidR="00F57207" w:rsidRPr="00FF7A98" w:rsidRDefault="00FD20A2" w:rsidP="00FD20A2">
      <w:pPr>
        <w:pStyle w:val="BodyTextIndent"/>
        <w:numPr>
          <w:ilvl w:val="0"/>
          <w:numId w:val="25"/>
        </w:numPr>
        <w:rPr>
          <w:sz w:val="22"/>
          <w:szCs w:val="22"/>
        </w:rPr>
      </w:pPr>
      <w:r w:rsidRPr="00FF7A98">
        <w:rPr>
          <w:sz w:val="22"/>
          <w:szCs w:val="22"/>
        </w:rPr>
        <w:t>The</w:t>
      </w:r>
      <w:r w:rsidR="00F57207" w:rsidRPr="00FF7A98">
        <w:rPr>
          <w:sz w:val="22"/>
          <w:szCs w:val="22"/>
        </w:rPr>
        <w:t xml:space="preserve"> external examiner should be from </w:t>
      </w:r>
      <w:r w:rsidR="0095781A" w:rsidRPr="00FF7A98">
        <w:rPr>
          <w:sz w:val="22"/>
          <w:szCs w:val="22"/>
        </w:rPr>
        <w:t xml:space="preserve">academic </w:t>
      </w:r>
      <w:r w:rsidR="00F57207" w:rsidRPr="00FF7A98">
        <w:rPr>
          <w:sz w:val="22"/>
          <w:szCs w:val="22"/>
        </w:rPr>
        <w:t>institutions based outside the Republic of Ireland</w:t>
      </w:r>
      <w:r w:rsidR="00944421" w:rsidRPr="00FF7A98">
        <w:rPr>
          <w:sz w:val="22"/>
          <w:szCs w:val="22"/>
        </w:rPr>
        <w:t xml:space="preserve">. They should be prepared to travel to </w:t>
      </w:r>
      <w:r w:rsidRPr="00FF7A98">
        <w:rPr>
          <w:sz w:val="22"/>
          <w:szCs w:val="22"/>
        </w:rPr>
        <w:t xml:space="preserve">UCD for the </w:t>
      </w:r>
      <w:r w:rsidR="00ED542B" w:rsidRPr="00FF7A98">
        <w:rPr>
          <w:sz w:val="22"/>
          <w:szCs w:val="22"/>
        </w:rPr>
        <w:t xml:space="preserve">viva </w:t>
      </w:r>
      <w:r w:rsidRPr="00FF7A98">
        <w:rPr>
          <w:sz w:val="22"/>
          <w:szCs w:val="22"/>
        </w:rPr>
        <w:t>examination</w:t>
      </w:r>
      <w:r w:rsidR="00ED542B" w:rsidRPr="00FF7A98">
        <w:rPr>
          <w:sz w:val="22"/>
          <w:szCs w:val="22"/>
        </w:rPr>
        <w:t xml:space="preserve"> (where applicable)</w:t>
      </w:r>
      <w:r w:rsidR="001E068A" w:rsidRPr="00FF7A98">
        <w:rPr>
          <w:sz w:val="22"/>
          <w:szCs w:val="22"/>
        </w:rPr>
        <w:t>,</w:t>
      </w:r>
      <w:r w:rsidR="00944421" w:rsidRPr="00FF7A98">
        <w:rPr>
          <w:sz w:val="22"/>
          <w:szCs w:val="22"/>
        </w:rPr>
        <w:t xml:space="preserve"> as it is not recommended to conduct viva voce examinations remotely.</w:t>
      </w:r>
      <w:r w:rsidR="00F57207" w:rsidRPr="00FF7A98">
        <w:rPr>
          <w:sz w:val="22"/>
          <w:szCs w:val="22"/>
        </w:rPr>
        <w:t xml:space="preserve"> </w:t>
      </w:r>
    </w:p>
    <w:p w14:paraId="15CC91B4" w14:textId="77777777" w:rsidR="00157DAA" w:rsidRPr="00FF7A98" w:rsidRDefault="00FD20A2" w:rsidP="00FD20A2">
      <w:pPr>
        <w:pStyle w:val="BodyTextIndent"/>
        <w:numPr>
          <w:ilvl w:val="0"/>
          <w:numId w:val="25"/>
        </w:numPr>
        <w:rPr>
          <w:sz w:val="22"/>
          <w:szCs w:val="22"/>
        </w:rPr>
      </w:pPr>
      <w:r w:rsidRPr="00FF7A98">
        <w:rPr>
          <w:sz w:val="22"/>
          <w:szCs w:val="22"/>
        </w:rPr>
        <w:t>The</w:t>
      </w:r>
      <w:r w:rsidR="00157DAA" w:rsidRPr="00FF7A98">
        <w:rPr>
          <w:sz w:val="22"/>
          <w:szCs w:val="22"/>
        </w:rPr>
        <w:t xml:space="preserve"> external examiner should have a track record of supervising doctoral students to completion.</w:t>
      </w:r>
    </w:p>
    <w:p w14:paraId="63FE675A" w14:textId="77777777" w:rsidR="00FD20A2" w:rsidRPr="00FF7A98" w:rsidRDefault="00304E5E" w:rsidP="00FD20A2">
      <w:pPr>
        <w:pStyle w:val="BodyTextIndent"/>
        <w:numPr>
          <w:ilvl w:val="0"/>
          <w:numId w:val="25"/>
        </w:numPr>
        <w:rPr>
          <w:sz w:val="22"/>
          <w:szCs w:val="22"/>
        </w:rPr>
      </w:pPr>
      <w:r w:rsidRPr="00FF7A98">
        <w:rPr>
          <w:sz w:val="22"/>
          <w:szCs w:val="22"/>
        </w:rPr>
        <w:t xml:space="preserve">Where the </w:t>
      </w:r>
      <w:r w:rsidR="00FD20A2" w:rsidRPr="00FF7A98">
        <w:rPr>
          <w:sz w:val="22"/>
          <w:szCs w:val="22"/>
        </w:rPr>
        <w:t xml:space="preserve">candidate is a </w:t>
      </w:r>
      <w:r w:rsidRPr="00FF7A98">
        <w:rPr>
          <w:sz w:val="22"/>
          <w:szCs w:val="22"/>
        </w:rPr>
        <w:t xml:space="preserve">full-time </w:t>
      </w:r>
      <w:r w:rsidR="00FD20A2" w:rsidRPr="00FF7A98">
        <w:rPr>
          <w:sz w:val="22"/>
          <w:szCs w:val="22"/>
        </w:rPr>
        <w:t>member of UCD staff, two external examiners must be appointed.</w:t>
      </w:r>
    </w:p>
    <w:p w14:paraId="31CFD40B" w14:textId="45E6821B" w:rsidR="00FD20A2" w:rsidRPr="00FF7A98" w:rsidRDefault="00FD20A2" w:rsidP="00FD20A2">
      <w:pPr>
        <w:pStyle w:val="BodyTextIndent"/>
        <w:numPr>
          <w:ilvl w:val="0"/>
          <w:numId w:val="25"/>
        </w:numPr>
        <w:rPr>
          <w:sz w:val="22"/>
          <w:szCs w:val="22"/>
        </w:rPr>
      </w:pPr>
      <w:r w:rsidRPr="00FF7A98">
        <w:rPr>
          <w:sz w:val="22"/>
          <w:szCs w:val="22"/>
        </w:rPr>
        <w:t>The external examiner(s) should have agreed to examine the thesis and understand that, if approved, their role is that of the primary examiner(s).</w:t>
      </w:r>
    </w:p>
    <w:p w14:paraId="371A1FCC" w14:textId="1B8A7106" w:rsidR="0046302A" w:rsidRPr="00FF7A98" w:rsidRDefault="0046302A" w:rsidP="00FD20A2">
      <w:pPr>
        <w:pStyle w:val="BodyTextIndent"/>
        <w:numPr>
          <w:ilvl w:val="0"/>
          <w:numId w:val="25"/>
        </w:numPr>
        <w:rPr>
          <w:sz w:val="22"/>
          <w:szCs w:val="22"/>
        </w:rPr>
      </w:pPr>
      <w:r w:rsidRPr="00FF7A98">
        <w:rPr>
          <w:sz w:val="22"/>
          <w:szCs w:val="22"/>
        </w:rPr>
        <w:t>For DVMS, the External Examiner should have a PhD, DVMS or European Board of Veterinary Specialisation Diploma.  As it is University policy that at least one member of the examination committee has experience of being examined at doctoral level, either the Chair or the Internal examiner should hold a PhD if the proposed External does not</w:t>
      </w:r>
    </w:p>
    <w:p w14:paraId="0D067680" w14:textId="77777777" w:rsidR="00157DAA" w:rsidRPr="00FF7A98" w:rsidRDefault="00157DAA" w:rsidP="00157DAA">
      <w:pPr>
        <w:pStyle w:val="BodyTextIndent"/>
        <w:rPr>
          <w:sz w:val="22"/>
          <w:szCs w:val="22"/>
        </w:rPr>
      </w:pPr>
    </w:p>
    <w:p w14:paraId="4BFCD16F" w14:textId="77777777" w:rsidR="00944421" w:rsidRPr="00FF7A98" w:rsidRDefault="00944421" w:rsidP="004F1E15">
      <w:pPr>
        <w:pStyle w:val="BodyTextIndent"/>
        <w:numPr>
          <w:ilvl w:val="0"/>
          <w:numId w:val="32"/>
        </w:numPr>
        <w:rPr>
          <w:sz w:val="22"/>
          <w:szCs w:val="22"/>
        </w:rPr>
      </w:pPr>
      <w:r w:rsidRPr="00FF7A98">
        <w:rPr>
          <w:sz w:val="22"/>
          <w:szCs w:val="22"/>
        </w:rPr>
        <w:t xml:space="preserve">An external examiner </w:t>
      </w:r>
      <w:r w:rsidR="001E068A" w:rsidRPr="00FF7A98">
        <w:rPr>
          <w:sz w:val="22"/>
          <w:szCs w:val="22"/>
        </w:rPr>
        <w:t>must</w:t>
      </w:r>
      <w:r w:rsidRPr="00FF7A98">
        <w:rPr>
          <w:sz w:val="22"/>
          <w:szCs w:val="22"/>
        </w:rPr>
        <w:t xml:space="preserve"> not have been a former student or mentee of any of the supervisors.</w:t>
      </w:r>
    </w:p>
    <w:p w14:paraId="3CFB6D5C" w14:textId="77777777" w:rsidR="00F57207" w:rsidRPr="00FF7A98" w:rsidRDefault="00157DAA" w:rsidP="004F1E15">
      <w:pPr>
        <w:pStyle w:val="BodyTextIndent"/>
        <w:numPr>
          <w:ilvl w:val="0"/>
          <w:numId w:val="32"/>
        </w:numPr>
        <w:rPr>
          <w:sz w:val="22"/>
          <w:szCs w:val="22"/>
        </w:rPr>
      </w:pPr>
      <w:r w:rsidRPr="00FF7A98">
        <w:rPr>
          <w:sz w:val="22"/>
          <w:szCs w:val="22"/>
        </w:rPr>
        <w:t xml:space="preserve">An external examiner should not have collaborated or published research with either the student, or any of their supervisors, in the past 5 years. This rule applies to all current and past principal supervisors, co-supervisors, external supervisors and secondary supervisors. </w:t>
      </w:r>
    </w:p>
    <w:p w14:paraId="149F3AB1" w14:textId="77777777" w:rsidR="00F57207" w:rsidRPr="00FF7A98" w:rsidRDefault="00F57207" w:rsidP="004F1E15">
      <w:pPr>
        <w:pStyle w:val="BodyTextIndent"/>
        <w:numPr>
          <w:ilvl w:val="0"/>
          <w:numId w:val="32"/>
        </w:numPr>
        <w:rPr>
          <w:sz w:val="22"/>
          <w:szCs w:val="22"/>
        </w:rPr>
      </w:pPr>
      <w:r w:rsidRPr="00FF7A98">
        <w:rPr>
          <w:sz w:val="22"/>
          <w:szCs w:val="22"/>
        </w:rPr>
        <w:t>An external examiner should not be nominated more than once every t</w:t>
      </w:r>
      <w:r w:rsidRPr="00FF7A98">
        <w:rPr>
          <w:sz w:val="22"/>
          <w:szCs w:val="22"/>
          <w:lang w:val="ga-IE"/>
        </w:rPr>
        <w:t>hree</w:t>
      </w:r>
      <w:r w:rsidRPr="00FF7A98">
        <w:rPr>
          <w:sz w:val="22"/>
          <w:szCs w:val="22"/>
        </w:rPr>
        <w:t xml:space="preserve"> years on a </w:t>
      </w:r>
      <w:r w:rsidR="00FD20A2" w:rsidRPr="00FF7A98">
        <w:rPr>
          <w:sz w:val="22"/>
          <w:szCs w:val="22"/>
          <w:lang w:val="ga-IE"/>
        </w:rPr>
        <w:t>University-</w:t>
      </w:r>
      <w:r w:rsidRPr="00FF7A98">
        <w:rPr>
          <w:sz w:val="22"/>
          <w:szCs w:val="22"/>
        </w:rPr>
        <w:t xml:space="preserve">wide basis </w:t>
      </w:r>
      <w:r w:rsidR="00CF198E" w:rsidRPr="00FF7A98">
        <w:rPr>
          <w:sz w:val="22"/>
          <w:szCs w:val="22"/>
        </w:rPr>
        <w:t>(which includes acting as a subject extern for taught courses).</w:t>
      </w:r>
    </w:p>
    <w:p w14:paraId="3B9B4ABA" w14:textId="77777777" w:rsidR="00F57207" w:rsidRPr="00FF7A98" w:rsidRDefault="00F57207" w:rsidP="004F1E15">
      <w:pPr>
        <w:numPr>
          <w:ilvl w:val="0"/>
          <w:numId w:val="32"/>
        </w:numPr>
        <w:jc w:val="both"/>
        <w:rPr>
          <w:sz w:val="22"/>
          <w:szCs w:val="22"/>
        </w:rPr>
      </w:pPr>
      <w:r w:rsidRPr="00FF7A98">
        <w:rPr>
          <w:sz w:val="22"/>
          <w:szCs w:val="22"/>
        </w:rPr>
        <w:t xml:space="preserve">An external examiner should not examine </w:t>
      </w:r>
      <w:r w:rsidR="00ED542B" w:rsidRPr="00FF7A98">
        <w:rPr>
          <w:sz w:val="22"/>
          <w:szCs w:val="22"/>
        </w:rPr>
        <w:t>doctoral</w:t>
      </w:r>
      <w:r w:rsidRPr="00FF7A98">
        <w:rPr>
          <w:sz w:val="22"/>
          <w:szCs w:val="22"/>
        </w:rPr>
        <w:t xml:space="preserve"> theses produced by two students in a row supervised by the same </w:t>
      </w:r>
      <w:r w:rsidR="00157DAA" w:rsidRPr="00FF7A98">
        <w:rPr>
          <w:sz w:val="22"/>
          <w:szCs w:val="22"/>
        </w:rPr>
        <w:t>principal supe</w:t>
      </w:r>
      <w:r w:rsidR="00CF198E" w:rsidRPr="00FF7A98">
        <w:rPr>
          <w:sz w:val="22"/>
          <w:szCs w:val="22"/>
        </w:rPr>
        <w:t>rvisor</w:t>
      </w:r>
      <w:r w:rsidRPr="00FF7A98">
        <w:rPr>
          <w:sz w:val="22"/>
          <w:szCs w:val="22"/>
        </w:rPr>
        <w:t xml:space="preserve"> (even if the gap between theses is more than t</w:t>
      </w:r>
      <w:r w:rsidRPr="00FF7A98">
        <w:rPr>
          <w:sz w:val="22"/>
          <w:szCs w:val="22"/>
          <w:lang w:val="ga-IE"/>
        </w:rPr>
        <w:t>hree</w:t>
      </w:r>
      <w:r w:rsidRPr="00FF7A98">
        <w:rPr>
          <w:sz w:val="22"/>
          <w:szCs w:val="22"/>
        </w:rPr>
        <w:t xml:space="preserve"> years)</w:t>
      </w:r>
    </w:p>
    <w:p w14:paraId="4F8EA4C6" w14:textId="77777777" w:rsidR="00F57207" w:rsidRPr="00FF7A98" w:rsidRDefault="00F57207" w:rsidP="00556D8B">
      <w:pPr>
        <w:jc w:val="both"/>
        <w:rPr>
          <w:sz w:val="22"/>
          <w:szCs w:val="22"/>
        </w:rPr>
      </w:pPr>
    </w:p>
    <w:p w14:paraId="2E542CA7" w14:textId="77777777" w:rsidR="00F57207" w:rsidRPr="00FF7A98" w:rsidRDefault="00556D8B" w:rsidP="00F57207">
      <w:pPr>
        <w:jc w:val="both"/>
        <w:outlineLvl w:val="0"/>
        <w:rPr>
          <w:b/>
          <w:sz w:val="22"/>
          <w:szCs w:val="22"/>
        </w:rPr>
      </w:pPr>
      <w:r w:rsidRPr="00FF7A98">
        <w:rPr>
          <w:b/>
          <w:sz w:val="22"/>
          <w:szCs w:val="22"/>
        </w:rPr>
        <w:t xml:space="preserve">Research </w:t>
      </w:r>
      <w:r w:rsidR="00F57207" w:rsidRPr="00FF7A98">
        <w:rPr>
          <w:b/>
          <w:sz w:val="22"/>
          <w:szCs w:val="22"/>
        </w:rPr>
        <w:t>Masters External Examiner Selection Criteria</w:t>
      </w:r>
    </w:p>
    <w:p w14:paraId="6E41CBA5" w14:textId="77777777" w:rsidR="00F57207" w:rsidRPr="00FF7A98" w:rsidRDefault="0095781A" w:rsidP="00F57207">
      <w:pPr>
        <w:pStyle w:val="BodyTextIndent2"/>
        <w:ind w:left="0"/>
        <w:rPr>
          <w:sz w:val="22"/>
          <w:szCs w:val="22"/>
        </w:rPr>
      </w:pPr>
      <w:r w:rsidRPr="00FF7A98">
        <w:rPr>
          <w:sz w:val="22"/>
          <w:szCs w:val="22"/>
        </w:rPr>
        <w:t>To satisfy the</w:t>
      </w:r>
      <w:r w:rsidR="00F57207" w:rsidRPr="00FF7A98">
        <w:rPr>
          <w:sz w:val="22"/>
          <w:szCs w:val="22"/>
        </w:rPr>
        <w:t xml:space="preserve"> requirements laid down in regulations, the following </w:t>
      </w:r>
      <w:r w:rsidRPr="00FF7A98">
        <w:rPr>
          <w:sz w:val="22"/>
          <w:szCs w:val="22"/>
        </w:rPr>
        <w:t>criteria</w:t>
      </w:r>
      <w:r w:rsidR="00F57207" w:rsidRPr="00FF7A98">
        <w:rPr>
          <w:sz w:val="22"/>
          <w:szCs w:val="22"/>
        </w:rPr>
        <w:t xml:space="preserve"> apply </w:t>
      </w:r>
      <w:r w:rsidRPr="00FF7A98">
        <w:rPr>
          <w:sz w:val="22"/>
          <w:szCs w:val="22"/>
        </w:rPr>
        <w:t>to the</w:t>
      </w:r>
      <w:r w:rsidR="00556D8B" w:rsidRPr="00FF7A98">
        <w:rPr>
          <w:sz w:val="22"/>
          <w:szCs w:val="22"/>
        </w:rPr>
        <w:t xml:space="preserve"> selection of MSc Extern Examine</w:t>
      </w:r>
      <w:r w:rsidRPr="00FF7A98">
        <w:rPr>
          <w:sz w:val="22"/>
          <w:szCs w:val="22"/>
        </w:rPr>
        <w:t>rs</w:t>
      </w:r>
    </w:p>
    <w:p w14:paraId="6D2E75FF" w14:textId="77777777" w:rsidR="00F57207" w:rsidRPr="00FF7A98" w:rsidRDefault="00F57207" w:rsidP="00556D8B">
      <w:pPr>
        <w:pStyle w:val="BodyTextIndent"/>
        <w:numPr>
          <w:ilvl w:val="0"/>
          <w:numId w:val="29"/>
        </w:numPr>
        <w:rPr>
          <w:sz w:val="22"/>
          <w:szCs w:val="22"/>
        </w:rPr>
      </w:pPr>
      <w:r w:rsidRPr="00FF7A98">
        <w:rPr>
          <w:sz w:val="22"/>
          <w:szCs w:val="22"/>
        </w:rPr>
        <w:t xml:space="preserve">An external examiner can be from institutions based either outside or inside the Republic of Ireland </w:t>
      </w:r>
    </w:p>
    <w:p w14:paraId="2A71979F" w14:textId="77777777" w:rsidR="00556D8B" w:rsidRPr="00FF7A98" w:rsidRDefault="00556D8B" w:rsidP="00556D8B">
      <w:pPr>
        <w:pStyle w:val="BodyTextIndent"/>
        <w:numPr>
          <w:ilvl w:val="0"/>
          <w:numId w:val="29"/>
        </w:numPr>
        <w:rPr>
          <w:sz w:val="22"/>
          <w:szCs w:val="22"/>
        </w:rPr>
      </w:pPr>
      <w:r w:rsidRPr="00FF7A98">
        <w:rPr>
          <w:sz w:val="22"/>
          <w:szCs w:val="22"/>
        </w:rPr>
        <w:t>The external examiner should have a track record of supervising research degree students to completion.</w:t>
      </w:r>
    </w:p>
    <w:p w14:paraId="62D27C76" w14:textId="77777777" w:rsidR="00556D8B" w:rsidRPr="00FF7A98" w:rsidRDefault="00556D8B" w:rsidP="00556D8B">
      <w:pPr>
        <w:pStyle w:val="BodyTextIndent"/>
        <w:numPr>
          <w:ilvl w:val="0"/>
          <w:numId w:val="29"/>
        </w:numPr>
        <w:rPr>
          <w:sz w:val="22"/>
          <w:szCs w:val="22"/>
        </w:rPr>
      </w:pPr>
      <w:r w:rsidRPr="00FF7A98">
        <w:rPr>
          <w:sz w:val="22"/>
          <w:szCs w:val="22"/>
        </w:rPr>
        <w:t>Where the MSc candidate is a member of UCD staff, two external examiners must be appointed.</w:t>
      </w:r>
    </w:p>
    <w:p w14:paraId="3FFDA291" w14:textId="77777777" w:rsidR="00556D8B" w:rsidRPr="00FF7A98" w:rsidRDefault="00556D8B" w:rsidP="00556D8B">
      <w:pPr>
        <w:pStyle w:val="BodyTextIndent"/>
        <w:numPr>
          <w:ilvl w:val="0"/>
          <w:numId w:val="29"/>
        </w:numPr>
        <w:rPr>
          <w:sz w:val="22"/>
          <w:szCs w:val="22"/>
        </w:rPr>
      </w:pPr>
      <w:r w:rsidRPr="00FF7A98">
        <w:rPr>
          <w:sz w:val="22"/>
          <w:szCs w:val="22"/>
        </w:rPr>
        <w:t>The external examiner(s) should have agreed to examine the thesis and understand that, if approved, their role is that of the primary examiner(s).</w:t>
      </w:r>
    </w:p>
    <w:p w14:paraId="00527D81" w14:textId="77777777" w:rsidR="00556D8B" w:rsidRPr="00FF7A98" w:rsidRDefault="00556D8B" w:rsidP="004F1E15">
      <w:pPr>
        <w:pStyle w:val="BodyTextIndent"/>
        <w:ind w:left="360"/>
        <w:rPr>
          <w:sz w:val="22"/>
          <w:szCs w:val="22"/>
        </w:rPr>
      </w:pPr>
    </w:p>
    <w:p w14:paraId="77A575C2" w14:textId="77777777" w:rsidR="00556D8B" w:rsidRPr="00FF7A98" w:rsidRDefault="00556D8B" w:rsidP="004F1E15">
      <w:pPr>
        <w:pStyle w:val="BodyTextIndent"/>
        <w:numPr>
          <w:ilvl w:val="0"/>
          <w:numId w:val="31"/>
        </w:numPr>
        <w:ind w:left="709"/>
        <w:rPr>
          <w:sz w:val="22"/>
          <w:szCs w:val="22"/>
        </w:rPr>
      </w:pPr>
      <w:r w:rsidRPr="00FF7A98">
        <w:rPr>
          <w:sz w:val="22"/>
          <w:szCs w:val="22"/>
        </w:rPr>
        <w:t>An external examiner must not have been a former student or mentee of any of the supervisors.</w:t>
      </w:r>
    </w:p>
    <w:p w14:paraId="21A380A7" w14:textId="77777777" w:rsidR="00556D8B" w:rsidRPr="00FF7A98" w:rsidRDefault="00556D8B" w:rsidP="004F1E15">
      <w:pPr>
        <w:pStyle w:val="BodyTextIndent"/>
        <w:numPr>
          <w:ilvl w:val="0"/>
          <w:numId w:val="31"/>
        </w:numPr>
        <w:ind w:left="709"/>
        <w:rPr>
          <w:sz w:val="22"/>
          <w:szCs w:val="22"/>
        </w:rPr>
      </w:pPr>
      <w:r w:rsidRPr="00FF7A98">
        <w:rPr>
          <w:sz w:val="22"/>
          <w:szCs w:val="22"/>
        </w:rPr>
        <w:t xml:space="preserve">An external examiner should not have collaborated or published research with either the student, or any of their supervisors, in the past 5 years. This rule applies to all current and past principal supervisors, co-supervisors, external supervisors and secondary supervisors. </w:t>
      </w:r>
    </w:p>
    <w:p w14:paraId="188B3B32" w14:textId="77777777" w:rsidR="00556D8B" w:rsidRPr="00FF7A98" w:rsidRDefault="00556D8B" w:rsidP="004F1E15">
      <w:pPr>
        <w:pStyle w:val="BodyTextIndent"/>
        <w:numPr>
          <w:ilvl w:val="0"/>
          <w:numId w:val="31"/>
        </w:numPr>
        <w:ind w:left="709"/>
        <w:rPr>
          <w:sz w:val="22"/>
          <w:szCs w:val="22"/>
        </w:rPr>
      </w:pPr>
      <w:r w:rsidRPr="00FF7A98">
        <w:rPr>
          <w:sz w:val="22"/>
          <w:szCs w:val="22"/>
        </w:rPr>
        <w:t>An external examiner should not be nominated more than once every t</w:t>
      </w:r>
      <w:r w:rsidRPr="00FF7A98">
        <w:rPr>
          <w:sz w:val="22"/>
          <w:szCs w:val="22"/>
          <w:lang w:val="ga-IE"/>
        </w:rPr>
        <w:t>hree</w:t>
      </w:r>
      <w:r w:rsidRPr="00FF7A98">
        <w:rPr>
          <w:sz w:val="22"/>
          <w:szCs w:val="22"/>
        </w:rPr>
        <w:t xml:space="preserve"> years on a </w:t>
      </w:r>
      <w:r w:rsidRPr="00FF7A98">
        <w:rPr>
          <w:sz w:val="22"/>
          <w:szCs w:val="22"/>
          <w:lang w:val="ga-IE"/>
        </w:rPr>
        <w:t>University-</w:t>
      </w:r>
      <w:r w:rsidRPr="00FF7A98">
        <w:rPr>
          <w:sz w:val="22"/>
          <w:szCs w:val="22"/>
        </w:rPr>
        <w:t>wide basis (which includes acting as a subject extern for taught courses).</w:t>
      </w:r>
    </w:p>
    <w:p w14:paraId="25FBEDC0" w14:textId="77777777" w:rsidR="001C6FF4" w:rsidRPr="00FF7A98" w:rsidRDefault="001C6FF4" w:rsidP="00F57207">
      <w:pPr>
        <w:jc w:val="both"/>
        <w:outlineLvl w:val="0"/>
        <w:rPr>
          <w:b/>
          <w:sz w:val="22"/>
          <w:szCs w:val="22"/>
        </w:rPr>
      </w:pPr>
    </w:p>
    <w:p w14:paraId="6CFDA929" w14:textId="4866ACB1" w:rsidR="00F57207" w:rsidRPr="00FF7A98" w:rsidRDefault="00CF198E" w:rsidP="00F57207">
      <w:pPr>
        <w:jc w:val="both"/>
        <w:outlineLvl w:val="0"/>
        <w:rPr>
          <w:b/>
          <w:sz w:val="22"/>
          <w:szCs w:val="22"/>
        </w:rPr>
      </w:pPr>
      <w:r w:rsidRPr="00FF7A98">
        <w:rPr>
          <w:b/>
          <w:sz w:val="22"/>
          <w:szCs w:val="22"/>
        </w:rPr>
        <w:t>Chair of PhD Examination Committee</w:t>
      </w:r>
    </w:p>
    <w:p w14:paraId="5A4F7112" w14:textId="77777777" w:rsidR="00CF198E" w:rsidRPr="00FF7A98" w:rsidRDefault="00157DAA" w:rsidP="00F57207">
      <w:pPr>
        <w:jc w:val="both"/>
        <w:outlineLvl w:val="0"/>
        <w:rPr>
          <w:sz w:val="22"/>
          <w:szCs w:val="22"/>
        </w:rPr>
      </w:pPr>
      <w:r w:rsidRPr="00FF7A98">
        <w:rPr>
          <w:sz w:val="22"/>
          <w:szCs w:val="22"/>
        </w:rPr>
        <w:t>Wherever possible,</w:t>
      </w:r>
      <w:r w:rsidR="0095781A" w:rsidRPr="00FF7A98">
        <w:rPr>
          <w:sz w:val="22"/>
          <w:szCs w:val="22"/>
        </w:rPr>
        <w:t xml:space="preserve"> and at the discretion of the Head of School,</w:t>
      </w:r>
      <w:r w:rsidRPr="00FF7A98">
        <w:rPr>
          <w:sz w:val="22"/>
          <w:szCs w:val="22"/>
        </w:rPr>
        <w:t xml:space="preserve"> it is recommended that the RSP Chair also chairs the examination committee for PhD viva voce examinations</w:t>
      </w:r>
      <w:r w:rsidR="00A91BDE" w:rsidRPr="00FF7A98">
        <w:rPr>
          <w:sz w:val="22"/>
          <w:szCs w:val="22"/>
        </w:rPr>
        <w:t>.</w:t>
      </w:r>
    </w:p>
    <w:p w14:paraId="34B19E06" w14:textId="77777777" w:rsidR="004F1E15" w:rsidRPr="00FF7A98" w:rsidRDefault="004F1E15" w:rsidP="00F57207">
      <w:pPr>
        <w:jc w:val="both"/>
        <w:outlineLvl w:val="0"/>
        <w:rPr>
          <w:sz w:val="22"/>
          <w:szCs w:val="22"/>
        </w:rPr>
      </w:pPr>
    </w:p>
    <w:p w14:paraId="1D0827E5" w14:textId="77777777" w:rsidR="00A91BDE" w:rsidRPr="00FF7A98" w:rsidRDefault="00A91BDE" w:rsidP="00F57207">
      <w:pPr>
        <w:jc w:val="both"/>
        <w:outlineLvl w:val="0"/>
        <w:rPr>
          <w:b/>
          <w:sz w:val="22"/>
          <w:szCs w:val="22"/>
        </w:rPr>
      </w:pPr>
      <w:r w:rsidRPr="00FF7A98">
        <w:rPr>
          <w:b/>
          <w:sz w:val="22"/>
          <w:szCs w:val="22"/>
        </w:rPr>
        <w:t>Chair of Research Masters Examination Committee</w:t>
      </w:r>
    </w:p>
    <w:p w14:paraId="5CEF3C41" w14:textId="77777777" w:rsidR="00A91BDE" w:rsidRPr="00FF7A98" w:rsidRDefault="004F1E15" w:rsidP="00F57207">
      <w:pPr>
        <w:jc w:val="both"/>
        <w:outlineLvl w:val="0"/>
        <w:rPr>
          <w:sz w:val="22"/>
          <w:szCs w:val="22"/>
        </w:rPr>
      </w:pPr>
      <w:r w:rsidRPr="00FF7A98">
        <w:rPr>
          <w:sz w:val="22"/>
          <w:szCs w:val="22"/>
        </w:rPr>
        <w:t>Where t</w:t>
      </w:r>
      <w:r w:rsidR="00A91BDE" w:rsidRPr="00FF7A98">
        <w:rPr>
          <w:sz w:val="22"/>
          <w:szCs w:val="22"/>
        </w:rPr>
        <w:t>he Chair and Intern Examiner roles are held by one academic</w:t>
      </w:r>
      <w:r w:rsidR="00FF2BA7" w:rsidRPr="00FF7A98">
        <w:rPr>
          <w:sz w:val="22"/>
          <w:szCs w:val="22"/>
        </w:rPr>
        <w:t xml:space="preserve"> staff member</w:t>
      </w:r>
      <w:r w:rsidR="00A91BDE" w:rsidRPr="00FF7A98">
        <w:rPr>
          <w:sz w:val="22"/>
          <w:szCs w:val="22"/>
        </w:rPr>
        <w:t xml:space="preserve">, </w:t>
      </w:r>
      <w:r w:rsidRPr="00FF7A98">
        <w:rPr>
          <w:sz w:val="22"/>
          <w:szCs w:val="22"/>
        </w:rPr>
        <w:t xml:space="preserve">no </w:t>
      </w:r>
      <w:r w:rsidR="00A91BDE" w:rsidRPr="00FF7A98">
        <w:rPr>
          <w:sz w:val="22"/>
          <w:szCs w:val="22"/>
        </w:rPr>
        <w:t>members of the RSP should chair the Masters Examination Committee</w:t>
      </w:r>
      <w:r w:rsidRPr="00FF7A98">
        <w:rPr>
          <w:sz w:val="22"/>
          <w:szCs w:val="22"/>
        </w:rPr>
        <w:t>,</w:t>
      </w:r>
      <w:r w:rsidR="00A91BDE" w:rsidRPr="00FF7A98">
        <w:rPr>
          <w:sz w:val="22"/>
          <w:szCs w:val="22"/>
        </w:rPr>
        <w:t xml:space="preserve"> unless there is an additional intern examiner appointed.</w:t>
      </w:r>
    </w:p>
    <w:p w14:paraId="60E76F11" w14:textId="77777777" w:rsidR="00157DAA" w:rsidRPr="00FF7A98" w:rsidRDefault="00157DAA" w:rsidP="00F57207">
      <w:pPr>
        <w:jc w:val="both"/>
        <w:outlineLvl w:val="0"/>
        <w:rPr>
          <w:b/>
          <w:sz w:val="22"/>
          <w:szCs w:val="22"/>
        </w:rPr>
      </w:pPr>
    </w:p>
    <w:p w14:paraId="299CB6C5" w14:textId="77777777" w:rsidR="00157DAA" w:rsidRPr="00FF7A98" w:rsidRDefault="00FF2BA7" w:rsidP="00F57207">
      <w:pPr>
        <w:jc w:val="both"/>
        <w:outlineLvl w:val="0"/>
        <w:rPr>
          <w:b/>
          <w:sz w:val="22"/>
          <w:szCs w:val="22"/>
        </w:rPr>
      </w:pPr>
      <w:r w:rsidRPr="00FF7A98">
        <w:rPr>
          <w:b/>
          <w:sz w:val="22"/>
          <w:szCs w:val="22"/>
        </w:rPr>
        <w:t>Submission checklist</w:t>
      </w:r>
      <w:r w:rsidR="00556D8B" w:rsidRPr="00FF7A98">
        <w:rPr>
          <w:b/>
          <w:sz w:val="22"/>
          <w:szCs w:val="22"/>
        </w:rPr>
        <w:t xml:space="preserve"> for Supervisors</w:t>
      </w:r>
    </w:p>
    <w:p w14:paraId="7C1C6400" w14:textId="77777777" w:rsidR="00910883" w:rsidRPr="00FF7A98" w:rsidRDefault="00910883" w:rsidP="00F57207">
      <w:pPr>
        <w:jc w:val="both"/>
        <w:outlineLvl w:val="0"/>
        <w:rPr>
          <w:sz w:val="22"/>
          <w:szCs w:val="22"/>
        </w:rPr>
      </w:pPr>
      <w:r w:rsidRPr="00FF7A98">
        <w:rPr>
          <w:sz w:val="22"/>
          <w:szCs w:val="22"/>
        </w:rPr>
        <w:t>Before nominating the Examination Committee for a Research Degree Student the supervisor should be satisfied that the student will be fully compliant at the time of submission.</w:t>
      </w:r>
    </w:p>
    <w:p w14:paraId="68355C4B"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The student should be fully registered to the trimester prior to submission</w:t>
      </w:r>
      <w:r w:rsidR="00556D8B" w:rsidRPr="00FF7A98">
        <w:rPr>
          <w:rFonts w:ascii="Times New Roman" w:hAnsi="Times New Roman"/>
        </w:rPr>
        <w:t>.</w:t>
      </w:r>
    </w:p>
    <w:p w14:paraId="622292AB"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 xml:space="preserve">The student should have </w:t>
      </w:r>
      <w:r w:rsidR="004F1E15" w:rsidRPr="00FF7A98">
        <w:rPr>
          <w:rFonts w:ascii="Times New Roman" w:hAnsi="Times New Roman"/>
        </w:rPr>
        <w:t>been awarded</w:t>
      </w:r>
      <w:r w:rsidRPr="00FF7A98">
        <w:rPr>
          <w:rFonts w:ascii="Times New Roman" w:hAnsi="Times New Roman"/>
        </w:rPr>
        <w:t xml:space="preserve"> the required number of taught credits (30 for PhD students)</w:t>
      </w:r>
      <w:r w:rsidR="00556D8B" w:rsidRPr="00FF7A98">
        <w:rPr>
          <w:rFonts w:ascii="Times New Roman" w:hAnsi="Times New Roman"/>
        </w:rPr>
        <w:t>.</w:t>
      </w:r>
    </w:p>
    <w:p w14:paraId="636199C3"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The student should not owe fees to the University.</w:t>
      </w:r>
    </w:p>
    <w:p w14:paraId="3254C068" w14:textId="77777777" w:rsidR="00304E5E"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Doctoral students must have progressed to Stage 2 before they submit their thesis.</w:t>
      </w:r>
    </w:p>
    <w:p w14:paraId="78662534" w14:textId="08D3839B" w:rsidR="00F57207" w:rsidRPr="00FF7A98" w:rsidRDefault="00F57207" w:rsidP="00F57207">
      <w:pPr>
        <w:pStyle w:val="ListParagraph"/>
        <w:numPr>
          <w:ilvl w:val="0"/>
          <w:numId w:val="28"/>
        </w:numPr>
        <w:spacing w:after="0" w:line="240" w:lineRule="auto"/>
        <w:jc w:val="both"/>
        <w:outlineLvl w:val="0"/>
        <w:rPr>
          <w:rFonts w:ascii="Times New Roman" w:hAnsi="Times New Roman"/>
        </w:rPr>
      </w:pPr>
      <w:r w:rsidRPr="00FF7A98">
        <w:rPr>
          <w:rFonts w:ascii="Times New Roman" w:hAnsi="Times New Roman"/>
        </w:rPr>
        <w:t xml:space="preserve">All recommendations for the appointment of an </w:t>
      </w:r>
      <w:r w:rsidR="00A91BDE" w:rsidRPr="00FF7A98">
        <w:rPr>
          <w:rFonts w:ascii="Times New Roman" w:hAnsi="Times New Roman"/>
        </w:rPr>
        <w:t>Examination Committee</w:t>
      </w:r>
      <w:r w:rsidRPr="00FF7A98">
        <w:rPr>
          <w:rFonts w:ascii="Times New Roman" w:hAnsi="Times New Roman"/>
        </w:rPr>
        <w:t xml:space="preserve"> should be submitted to the </w:t>
      </w:r>
      <w:r w:rsidR="00304E5E" w:rsidRPr="00FF7A98">
        <w:rPr>
          <w:rFonts w:ascii="Times New Roman" w:hAnsi="Times New Roman"/>
        </w:rPr>
        <w:t xml:space="preserve">School Research Administrator </w:t>
      </w:r>
      <w:r w:rsidRPr="00FF7A98">
        <w:rPr>
          <w:rFonts w:ascii="Times New Roman" w:hAnsi="Times New Roman"/>
        </w:rPr>
        <w:t>with an accompanying C</w:t>
      </w:r>
      <w:r w:rsidR="00060D48" w:rsidRPr="00FF7A98">
        <w:rPr>
          <w:rFonts w:ascii="Times New Roman" w:hAnsi="Times New Roman"/>
        </w:rPr>
        <w:t>V, or link to CV if appropriate,</w:t>
      </w:r>
      <w:r w:rsidR="006104BC" w:rsidRPr="00FF7A98">
        <w:rPr>
          <w:rFonts w:ascii="Times New Roman" w:hAnsi="Times New Roman"/>
        </w:rPr>
        <w:t xml:space="preserve"> for the Extern Examiner</w:t>
      </w:r>
      <w:r w:rsidR="00304E5E" w:rsidRPr="00FF7A98">
        <w:rPr>
          <w:rFonts w:ascii="Times New Roman" w:hAnsi="Times New Roman"/>
        </w:rPr>
        <w:t>.</w:t>
      </w:r>
      <w:r w:rsidRPr="00FF7A98">
        <w:rPr>
          <w:rFonts w:ascii="Times New Roman" w:hAnsi="Times New Roman"/>
        </w:rPr>
        <w:t xml:space="preserve"> </w:t>
      </w:r>
    </w:p>
    <w:p w14:paraId="01AE2A6A" w14:textId="77777777" w:rsidR="00F57207" w:rsidRPr="00FF7A98" w:rsidRDefault="00F57207" w:rsidP="00F57207">
      <w:pPr>
        <w:jc w:val="both"/>
        <w:outlineLvl w:val="0"/>
        <w:rPr>
          <w:b/>
          <w:sz w:val="22"/>
          <w:szCs w:val="22"/>
        </w:rPr>
      </w:pPr>
    </w:p>
    <w:p w14:paraId="119DD4FD" w14:textId="77777777" w:rsidR="00F57207" w:rsidRPr="00FF7A98" w:rsidRDefault="00F57207" w:rsidP="00F57207">
      <w:pPr>
        <w:jc w:val="both"/>
        <w:outlineLvl w:val="0"/>
        <w:rPr>
          <w:b/>
          <w:sz w:val="22"/>
          <w:szCs w:val="22"/>
          <w:lang w:val="ga-IE"/>
        </w:rPr>
      </w:pPr>
      <w:r w:rsidRPr="00FF7A98">
        <w:rPr>
          <w:b/>
          <w:sz w:val="22"/>
          <w:szCs w:val="22"/>
        </w:rPr>
        <w:t>Change</w:t>
      </w:r>
      <w:r w:rsidRPr="00FF7A98">
        <w:rPr>
          <w:b/>
          <w:sz w:val="22"/>
          <w:szCs w:val="22"/>
          <w:lang w:val="ga-IE"/>
        </w:rPr>
        <w:t>s</w:t>
      </w:r>
      <w:r w:rsidRPr="00FF7A98">
        <w:rPr>
          <w:b/>
          <w:sz w:val="22"/>
          <w:szCs w:val="22"/>
        </w:rPr>
        <w:t xml:space="preserve"> to the Examination Committee</w:t>
      </w:r>
      <w:r w:rsidRPr="00FF7A98">
        <w:rPr>
          <w:b/>
          <w:sz w:val="22"/>
          <w:szCs w:val="22"/>
          <w:lang w:val="ga-IE"/>
        </w:rPr>
        <w:t xml:space="preserve"> must be notified to</w:t>
      </w:r>
      <w:r w:rsidR="004F1E15" w:rsidRPr="00FF7A98">
        <w:rPr>
          <w:b/>
          <w:sz w:val="22"/>
          <w:szCs w:val="22"/>
          <w:lang w:val="ga-IE"/>
        </w:rPr>
        <w:t xml:space="preserve"> both the School Research Administrator and to</w:t>
      </w:r>
      <w:r w:rsidRPr="00FF7A98">
        <w:rPr>
          <w:b/>
          <w:sz w:val="22"/>
          <w:szCs w:val="22"/>
          <w:lang w:val="ga-IE"/>
        </w:rPr>
        <w:t xml:space="preserve"> </w:t>
      </w:r>
      <w:hyperlink r:id="rId9" w:history="1">
        <w:r w:rsidR="0095781A" w:rsidRPr="00FF7A98">
          <w:rPr>
            <w:rStyle w:val="Hyperlink"/>
            <w:b/>
            <w:sz w:val="22"/>
            <w:szCs w:val="22"/>
            <w:lang w:val="ga-IE"/>
          </w:rPr>
          <w:t>chas.research@ucd.ie</w:t>
        </w:r>
      </w:hyperlink>
    </w:p>
    <w:p w14:paraId="6F00B564" w14:textId="77777777" w:rsidR="00F57207" w:rsidRPr="00FF7A98" w:rsidRDefault="004F1E15" w:rsidP="00F57207">
      <w:pPr>
        <w:jc w:val="both"/>
        <w:outlineLvl w:val="0"/>
        <w:rPr>
          <w:sz w:val="22"/>
          <w:szCs w:val="22"/>
        </w:rPr>
      </w:pPr>
      <w:r w:rsidRPr="00FF7A98">
        <w:rPr>
          <w:sz w:val="22"/>
          <w:szCs w:val="22"/>
        </w:rPr>
        <w:t>Changes to an Examination Committee that are not approved in advance may result in a thesis examination being declared null and void. In the event that an examiner is not available at short notice the CHAS GRPB Chair should be consulted for advi</w:t>
      </w:r>
      <w:r w:rsidR="00304E5E" w:rsidRPr="00FF7A98">
        <w:rPr>
          <w:sz w:val="22"/>
          <w:szCs w:val="22"/>
        </w:rPr>
        <w:t>ce before any examination procee</w:t>
      </w:r>
      <w:r w:rsidRPr="00FF7A98">
        <w:rPr>
          <w:sz w:val="22"/>
          <w:szCs w:val="22"/>
        </w:rPr>
        <w:t>ds.</w:t>
      </w:r>
    </w:p>
    <w:p w14:paraId="093BB91D" w14:textId="77777777" w:rsidR="00F57207" w:rsidRPr="00FF7A98" w:rsidRDefault="00F57207" w:rsidP="00F57207">
      <w:pPr>
        <w:numPr>
          <w:ilvl w:val="0"/>
          <w:numId w:val="16"/>
        </w:numPr>
        <w:jc w:val="both"/>
        <w:outlineLvl w:val="0"/>
        <w:rPr>
          <w:sz w:val="22"/>
          <w:szCs w:val="22"/>
        </w:rPr>
      </w:pPr>
      <w:r w:rsidRPr="00FF7A98">
        <w:rPr>
          <w:b/>
          <w:sz w:val="22"/>
          <w:szCs w:val="22"/>
        </w:rPr>
        <w:t>Change of Extern Examiner</w:t>
      </w:r>
      <w:r w:rsidRPr="00FF7A98">
        <w:rPr>
          <w:sz w:val="22"/>
          <w:szCs w:val="22"/>
        </w:rPr>
        <w:t xml:space="preserve">: </w:t>
      </w:r>
    </w:p>
    <w:p w14:paraId="533943B5" w14:textId="77777777" w:rsidR="00F57207" w:rsidRPr="00FF7A98" w:rsidRDefault="00F57207" w:rsidP="004F1E15">
      <w:pPr>
        <w:ind w:left="426"/>
        <w:jc w:val="both"/>
        <w:outlineLvl w:val="0"/>
        <w:rPr>
          <w:sz w:val="22"/>
          <w:szCs w:val="22"/>
        </w:rPr>
      </w:pPr>
      <w:r w:rsidRPr="00FF7A98">
        <w:rPr>
          <w:sz w:val="22"/>
          <w:szCs w:val="22"/>
        </w:rPr>
        <w:t xml:space="preserve">A new recommendation must go through the </w:t>
      </w:r>
      <w:r w:rsidR="004F1E15" w:rsidRPr="00FF7A98">
        <w:rPr>
          <w:sz w:val="22"/>
          <w:szCs w:val="22"/>
        </w:rPr>
        <w:t>full</w:t>
      </w:r>
      <w:r w:rsidRPr="00FF7A98">
        <w:rPr>
          <w:sz w:val="22"/>
          <w:szCs w:val="22"/>
        </w:rPr>
        <w:t xml:space="preserve"> approval process.</w:t>
      </w:r>
      <w:r w:rsidR="004F1E15" w:rsidRPr="00FF7A98">
        <w:rPr>
          <w:sz w:val="22"/>
          <w:szCs w:val="22"/>
        </w:rPr>
        <w:t xml:space="preserve"> No </w:t>
      </w:r>
      <w:r w:rsidR="006104BC" w:rsidRPr="00FF7A98">
        <w:rPr>
          <w:sz w:val="22"/>
          <w:szCs w:val="22"/>
        </w:rPr>
        <w:t>examination</w:t>
      </w:r>
      <w:r w:rsidR="004F1E15" w:rsidRPr="00FF7A98">
        <w:rPr>
          <w:sz w:val="22"/>
          <w:szCs w:val="22"/>
        </w:rPr>
        <w:t xml:space="preserve"> should proceed until this has been completed.</w:t>
      </w:r>
    </w:p>
    <w:p w14:paraId="56E75D1B" w14:textId="77777777" w:rsidR="00F57207" w:rsidRPr="00FF7A98" w:rsidRDefault="00F57207" w:rsidP="00F57207">
      <w:pPr>
        <w:numPr>
          <w:ilvl w:val="0"/>
          <w:numId w:val="16"/>
        </w:numPr>
        <w:jc w:val="both"/>
        <w:outlineLvl w:val="0"/>
        <w:rPr>
          <w:sz w:val="22"/>
          <w:szCs w:val="22"/>
        </w:rPr>
      </w:pPr>
      <w:r w:rsidRPr="00FF7A98">
        <w:rPr>
          <w:b/>
          <w:sz w:val="22"/>
          <w:szCs w:val="22"/>
        </w:rPr>
        <w:t>Change of Intern Examiner:</w:t>
      </w:r>
      <w:r w:rsidRPr="00FF7A98">
        <w:rPr>
          <w:sz w:val="22"/>
          <w:szCs w:val="22"/>
        </w:rPr>
        <w:t xml:space="preserve"> </w:t>
      </w:r>
    </w:p>
    <w:p w14:paraId="04EBB34C" w14:textId="77777777" w:rsidR="00F57207" w:rsidRPr="00FF7A98" w:rsidRDefault="00F57207" w:rsidP="00F57207">
      <w:pPr>
        <w:ind w:left="360"/>
        <w:jc w:val="both"/>
        <w:outlineLvl w:val="0"/>
        <w:rPr>
          <w:sz w:val="22"/>
          <w:szCs w:val="22"/>
        </w:rPr>
      </w:pPr>
      <w:r w:rsidRPr="00FF7A98">
        <w:rPr>
          <w:sz w:val="22"/>
          <w:szCs w:val="22"/>
        </w:rPr>
        <w:t xml:space="preserve">A specifically designed </w:t>
      </w:r>
      <w:r w:rsidR="0095781A" w:rsidRPr="00FF7A98">
        <w:rPr>
          <w:sz w:val="22"/>
          <w:szCs w:val="22"/>
        </w:rPr>
        <w:t>form</w:t>
      </w:r>
      <w:r w:rsidRPr="00FF7A98">
        <w:rPr>
          <w:sz w:val="22"/>
          <w:szCs w:val="22"/>
        </w:rPr>
        <w:t xml:space="preserve"> must be completed and go through the </w:t>
      </w:r>
      <w:r w:rsidR="00CF198E" w:rsidRPr="00FF7A98">
        <w:rPr>
          <w:sz w:val="22"/>
          <w:szCs w:val="22"/>
        </w:rPr>
        <w:t>GRPB</w:t>
      </w:r>
      <w:r w:rsidRPr="00FF7A98">
        <w:rPr>
          <w:sz w:val="22"/>
          <w:szCs w:val="22"/>
        </w:rPr>
        <w:t xml:space="preserve"> and ACCE for approval.</w:t>
      </w:r>
    </w:p>
    <w:p w14:paraId="614A1FF5" w14:textId="77777777" w:rsidR="00F57207" w:rsidRPr="00FF7A98" w:rsidRDefault="00F57207" w:rsidP="00F57207">
      <w:pPr>
        <w:numPr>
          <w:ilvl w:val="0"/>
          <w:numId w:val="16"/>
        </w:numPr>
        <w:jc w:val="both"/>
        <w:outlineLvl w:val="0"/>
        <w:rPr>
          <w:sz w:val="22"/>
          <w:szCs w:val="22"/>
        </w:rPr>
      </w:pPr>
      <w:r w:rsidRPr="00FF7A98">
        <w:rPr>
          <w:b/>
          <w:sz w:val="22"/>
          <w:szCs w:val="22"/>
        </w:rPr>
        <w:t>Change of Chair:</w:t>
      </w:r>
      <w:r w:rsidRPr="00FF7A98">
        <w:rPr>
          <w:sz w:val="22"/>
          <w:szCs w:val="22"/>
        </w:rPr>
        <w:t xml:space="preserve"> </w:t>
      </w:r>
    </w:p>
    <w:p w14:paraId="73B8E06E" w14:textId="77777777" w:rsidR="00F57207" w:rsidRPr="00FF7A98" w:rsidRDefault="00F57207" w:rsidP="00F57207">
      <w:pPr>
        <w:ind w:left="360"/>
        <w:jc w:val="both"/>
        <w:outlineLvl w:val="0"/>
        <w:rPr>
          <w:sz w:val="22"/>
          <w:szCs w:val="22"/>
        </w:rPr>
      </w:pPr>
      <w:r w:rsidRPr="00FF7A98">
        <w:rPr>
          <w:sz w:val="22"/>
          <w:szCs w:val="22"/>
        </w:rPr>
        <w:t xml:space="preserve">A specifically designed </w:t>
      </w:r>
      <w:r w:rsidR="0095781A" w:rsidRPr="00FF7A98">
        <w:rPr>
          <w:sz w:val="22"/>
          <w:szCs w:val="22"/>
        </w:rPr>
        <w:t>form</w:t>
      </w:r>
      <w:r w:rsidRPr="00FF7A98">
        <w:rPr>
          <w:sz w:val="22"/>
          <w:szCs w:val="22"/>
        </w:rPr>
        <w:t xml:space="preserve"> must be completed and forwarded to the </w:t>
      </w:r>
      <w:r w:rsidR="00CF198E" w:rsidRPr="00FF7A98">
        <w:rPr>
          <w:sz w:val="22"/>
          <w:szCs w:val="22"/>
        </w:rPr>
        <w:t>GRPB</w:t>
      </w:r>
      <w:r w:rsidRPr="00FF7A98">
        <w:rPr>
          <w:sz w:val="22"/>
          <w:szCs w:val="22"/>
        </w:rPr>
        <w:t xml:space="preserve"> and will be noted at the ACCE.</w:t>
      </w:r>
    </w:p>
    <w:p w14:paraId="1686C16B" w14:textId="77777777" w:rsidR="00F57207" w:rsidRPr="00FF7A98" w:rsidRDefault="00F57207" w:rsidP="00F57207">
      <w:pPr>
        <w:tabs>
          <w:tab w:val="left" w:pos="7230"/>
        </w:tabs>
        <w:ind w:left="60"/>
        <w:rPr>
          <w:b/>
          <w:color w:val="000000"/>
          <w:sz w:val="18"/>
          <w:szCs w:val="18"/>
        </w:rPr>
      </w:pPr>
    </w:p>
    <w:p w14:paraId="4AB6D740" w14:textId="77777777" w:rsidR="004F1E15" w:rsidRPr="00FF7A98" w:rsidRDefault="004F1E15">
      <w:pPr>
        <w:rPr>
          <w:b/>
          <w:color w:val="FF0000"/>
          <w:sz w:val="22"/>
          <w:szCs w:val="22"/>
        </w:rPr>
      </w:pPr>
      <w:r w:rsidRPr="00FF7A98">
        <w:rPr>
          <w:b/>
          <w:color w:val="FF0000"/>
          <w:sz w:val="22"/>
          <w:szCs w:val="22"/>
        </w:rPr>
        <w:br w:type="page"/>
      </w:r>
    </w:p>
    <w:p w14:paraId="636C80A0" w14:textId="77777777" w:rsidR="00F57207" w:rsidRPr="00FF7A98" w:rsidRDefault="00F57207" w:rsidP="00F57207">
      <w:pPr>
        <w:jc w:val="both"/>
        <w:rPr>
          <w:b/>
          <w:color w:val="FF0000"/>
          <w:sz w:val="22"/>
          <w:szCs w:val="22"/>
          <w:lang w:val="ga-IE"/>
        </w:rPr>
      </w:pPr>
      <w:r w:rsidRPr="00FF7A98">
        <w:rPr>
          <w:b/>
          <w:color w:val="FF0000"/>
          <w:sz w:val="22"/>
          <w:szCs w:val="22"/>
        </w:rPr>
        <w:lastRenderedPageBreak/>
        <w:t xml:space="preserve">This </w:t>
      </w:r>
      <w:r w:rsidR="004F1E15" w:rsidRPr="00FF7A98">
        <w:rPr>
          <w:b/>
          <w:color w:val="FF0000"/>
          <w:sz w:val="22"/>
          <w:szCs w:val="22"/>
        </w:rPr>
        <w:t>templates below should</w:t>
      </w:r>
      <w:r w:rsidRPr="00FF7A98">
        <w:rPr>
          <w:b/>
          <w:color w:val="FF0000"/>
          <w:sz w:val="22"/>
          <w:szCs w:val="22"/>
        </w:rPr>
        <w:t xml:space="preserve"> be completed </w:t>
      </w:r>
      <w:r w:rsidR="00A91BDE" w:rsidRPr="00FF7A98">
        <w:rPr>
          <w:b/>
          <w:color w:val="FF0000"/>
          <w:sz w:val="22"/>
          <w:szCs w:val="22"/>
        </w:rPr>
        <w:t xml:space="preserve">in full </w:t>
      </w:r>
      <w:r w:rsidRPr="00FF7A98">
        <w:rPr>
          <w:b/>
          <w:color w:val="FF0000"/>
          <w:sz w:val="22"/>
          <w:szCs w:val="22"/>
        </w:rPr>
        <w:t>by the Supervisor and sent back to</w:t>
      </w:r>
      <w:r w:rsidRPr="00FF7A98">
        <w:rPr>
          <w:b/>
          <w:color w:val="FF0000"/>
          <w:sz w:val="22"/>
          <w:szCs w:val="22"/>
          <w:lang w:val="ga-IE"/>
        </w:rPr>
        <w:t xml:space="preserve"> </w:t>
      </w:r>
      <w:r w:rsidR="0095781A" w:rsidRPr="00FF7A98">
        <w:rPr>
          <w:b/>
          <w:color w:val="FF0000"/>
          <w:sz w:val="22"/>
          <w:szCs w:val="22"/>
          <w:lang w:val="ga-IE"/>
        </w:rPr>
        <w:t>your School Research Administrator</w:t>
      </w:r>
      <w:r w:rsidRPr="00FF7A98">
        <w:rPr>
          <w:b/>
          <w:color w:val="FF0000"/>
          <w:sz w:val="22"/>
          <w:szCs w:val="22"/>
          <w:lang w:val="ga-IE"/>
        </w:rPr>
        <w:t xml:space="preserve"> </w:t>
      </w:r>
      <w:r w:rsidRPr="00FF7A98">
        <w:rPr>
          <w:b/>
          <w:color w:val="FF0000"/>
          <w:sz w:val="22"/>
          <w:szCs w:val="22"/>
        </w:rPr>
        <w:t xml:space="preserve">for approval at School level and entering into the UCD system. </w:t>
      </w:r>
    </w:p>
    <w:p w14:paraId="548F53D0" w14:textId="77777777" w:rsidR="004F1E15" w:rsidRPr="00FF7A98" w:rsidRDefault="004F1E15" w:rsidP="004F1E15">
      <w:pPr>
        <w:jc w:val="both"/>
        <w:rPr>
          <w:b/>
          <w:color w:val="FF0000"/>
          <w:sz w:val="22"/>
          <w:szCs w:val="22"/>
        </w:rPr>
      </w:pPr>
    </w:p>
    <w:p w14:paraId="198F3CAA" w14:textId="5B7FDCC6" w:rsidR="00522ED4" w:rsidRPr="00FF7A98" w:rsidRDefault="00F57207" w:rsidP="004F1E15">
      <w:pPr>
        <w:jc w:val="both"/>
        <w:rPr>
          <w:b/>
          <w:color w:val="FF0000"/>
          <w:sz w:val="22"/>
          <w:szCs w:val="22"/>
        </w:rPr>
      </w:pPr>
      <w:r w:rsidRPr="00FF7A98">
        <w:rPr>
          <w:b/>
          <w:color w:val="FF0000"/>
          <w:sz w:val="22"/>
          <w:szCs w:val="22"/>
        </w:rPr>
        <w:t>Prior to submission of this propos</w:t>
      </w:r>
      <w:r w:rsidRPr="00FF7A98">
        <w:rPr>
          <w:b/>
          <w:color w:val="FF0000"/>
          <w:sz w:val="22"/>
          <w:szCs w:val="22"/>
          <w:lang w:val="ga-IE"/>
        </w:rPr>
        <w:t>ed examination committee</w:t>
      </w:r>
      <w:r w:rsidRPr="00FF7A98">
        <w:rPr>
          <w:b/>
          <w:color w:val="FF0000"/>
          <w:sz w:val="22"/>
          <w:szCs w:val="22"/>
        </w:rPr>
        <w:t xml:space="preserve"> the </w:t>
      </w:r>
      <w:r w:rsidRPr="00FF7A98">
        <w:rPr>
          <w:b/>
          <w:color w:val="FF0000"/>
          <w:sz w:val="22"/>
          <w:szCs w:val="22"/>
          <w:lang w:val="ga-IE"/>
        </w:rPr>
        <w:t>I</w:t>
      </w:r>
      <w:r w:rsidRPr="00FF7A98">
        <w:rPr>
          <w:b/>
          <w:color w:val="FF0000"/>
          <w:sz w:val="22"/>
          <w:szCs w:val="22"/>
        </w:rPr>
        <w:t>ntern</w:t>
      </w:r>
      <w:r w:rsidRPr="00FF7A98">
        <w:rPr>
          <w:b/>
          <w:color w:val="FF0000"/>
          <w:sz w:val="22"/>
          <w:szCs w:val="22"/>
          <w:lang w:val="ga-IE"/>
        </w:rPr>
        <w:t>al examiner</w:t>
      </w:r>
      <w:r w:rsidRPr="00FF7A98">
        <w:rPr>
          <w:b/>
          <w:color w:val="FF0000"/>
          <w:sz w:val="22"/>
          <w:szCs w:val="22"/>
        </w:rPr>
        <w:t xml:space="preserve">, </w:t>
      </w:r>
      <w:r w:rsidRPr="00FF7A98">
        <w:rPr>
          <w:b/>
          <w:color w:val="FF0000"/>
          <w:sz w:val="22"/>
          <w:szCs w:val="22"/>
          <w:lang w:val="ga-IE"/>
        </w:rPr>
        <w:t>E</w:t>
      </w:r>
      <w:r w:rsidRPr="00FF7A98">
        <w:rPr>
          <w:b/>
          <w:color w:val="FF0000"/>
          <w:sz w:val="22"/>
          <w:szCs w:val="22"/>
        </w:rPr>
        <w:t>xtern</w:t>
      </w:r>
      <w:r w:rsidRPr="00FF7A98">
        <w:rPr>
          <w:b/>
          <w:color w:val="FF0000"/>
          <w:sz w:val="22"/>
          <w:szCs w:val="22"/>
          <w:lang w:val="ga-IE"/>
        </w:rPr>
        <w:t>al examiner</w:t>
      </w:r>
      <w:r w:rsidRPr="00FF7A98">
        <w:rPr>
          <w:b/>
          <w:color w:val="FF0000"/>
          <w:sz w:val="22"/>
          <w:szCs w:val="22"/>
        </w:rPr>
        <w:t xml:space="preserve"> </w:t>
      </w:r>
      <w:r w:rsidR="004F1E15" w:rsidRPr="00FF7A98">
        <w:rPr>
          <w:b/>
          <w:color w:val="FF0000"/>
          <w:sz w:val="22"/>
          <w:szCs w:val="22"/>
        </w:rPr>
        <w:t>and Ch</w:t>
      </w:r>
      <w:r w:rsidR="0045652A" w:rsidRPr="00FF7A98">
        <w:rPr>
          <w:b/>
          <w:color w:val="FF0000"/>
          <w:sz w:val="22"/>
          <w:szCs w:val="22"/>
        </w:rPr>
        <w:t>ai</w:t>
      </w:r>
      <w:r w:rsidR="004F1E15" w:rsidRPr="00FF7A98">
        <w:rPr>
          <w:b/>
          <w:color w:val="FF0000"/>
          <w:sz w:val="22"/>
          <w:szCs w:val="22"/>
        </w:rPr>
        <w:t xml:space="preserve">r </w:t>
      </w:r>
      <w:r w:rsidRPr="00FF7A98">
        <w:rPr>
          <w:b/>
          <w:color w:val="FF0000"/>
          <w:sz w:val="22"/>
          <w:szCs w:val="22"/>
        </w:rPr>
        <w:t>must have agreed to undertake these roles</w:t>
      </w:r>
    </w:p>
    <w:p w14:paraId="27170107" w14:textId="77777777" w:rsidR="00F57207" w:rsidRPr="00FF7A98" w:rsidRDefault="00F57207" w:rsidP="00522ED4">
      <w:pPr>
        <w:tabs>
          <w:tab w:val="left" w:pos="7230"/>
        </w:tabs>
        <w:ind w:left="-1920"/>
        <w:rPr>
          <w:b/>
          <w:color w:val="000000"/>
          <w:sz w:val="22"/>
          <w:szCs w:val="22"/>
        </w:rPr>
      </w:pPr>
    </w:p>
    <w:p w14:paraId="388F3705" w14:textId="77777777" w:rsidR="000E1FFA" w:rsidRPr="00FF7A98" w:rsidRDefault="005B75F4" w:rsidP="005B75F4">
      <w:pPr>
        <w:tabs>
          <w:tab w:val="left" w:pos="7230"/>
        </w:tabs>
        <w:ind w:left="60"/>
        <w:rPr>
          <w:b/>
          <w:color w:val="000000"/>
          <w:sz w:val="22"/>
          <w:szCs w:val="22"/>
        </w:rPr>
      </w:pPr>
      <w:r w:rsidRPr="00FF7A98">
        <w:rPr>
          <w:b/>
          <w:color w:val="000000"/>
          <w:sz w:val="22"/>
          <w:szCs w:val="22"/>
        </w:rPr>
        <w:t xml:space="preserve">For School use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18"/>
        <w:gridCol w:w="1040"/>
        <w:gridCol w:w="382"/>
        <w:gridCol w:w="723"/>
        <w:gridCol w:w="4338"/>
      </w:tblGrid>
      <w:tr w:rsidR="000E1FFA" w:rsidRPr="00FF7A98" w14:paraId="5F346B0E" w14:textId="77777777" w:rsidTr="0083273B">
        <w:tc>
          <w:tcPr>
            <w:tcW w:w="1404" w:type="pct"/>
            <w:gridSpan w:val="2"/>
            <w:shd w:val="clear" w:color="auto" w:fill="E6E6E6"/>
          </w:tcPr>
          <w:p w14:paraId="693E8D9C" w14:textId="77777777" w:rsidR="000E1FFA" w:rsidRPr="00FF7A98" w:rsidRDefault="000E1FFA" w:rsidP="0083273B">
            <w:pPr>
              <w:spacing w:before="80" w:after="80"/>
              <w:rPr>
                <w:sz w:val="22"/>
                <w:szCs w:val="22"/>
                <w:lang w:val="en-IE"/>
              </w:rPr>
            </w:pPr>
            <w:r w:rsidRPr="00FF7A98">
              <w:rPr>
                <w:b/>
                <w:sz w:val="22"/>
                <w:szCs w:val="22"/>
                <w:lang w:val="en-IE"/>
              </w:rPr>
              <w:t>Programme and Major Code:</w:t>
            </w:r>
          </w:p>
        </w:tc>
        <w:tc>
          <w:tcPr>
            <w:tcW w:w="3596" w:type="pct"/>
            <w:gridSpan w:val="4"/>
            <w:shd w:val="clear" w:color="auto" w:fill="auto"/>
          </w:tcPr>
          <w:p w14:paraId="1FCB8EDD" w14:textId="77777777" w:rsidR="000E1FFA" w:rsidRPr="00FF7A98" w:rsidRDefault="000E1FFA" w:rsidP="0083273B">
            <w:pPr>
              <w:spacing w:before="80" w:after="80"/>
              <w:rPr>
                <w:sz w:val="22"/>
                <w:szCs w:val="22"/>
                <w:lang w:val="en-IE"/>
              </w:rPr>
            </w:pPr>
          </w:p>
        </w:tc>
      </w:tr>
      <w:tr w:rsidR="0083273B" w:rsidRPr="00FF7A98" w14:paraId="71B25B2D" w14:textId="77777777" w:rsidTr="005B75F4">
        <w:tblPrEx>
          <w:shd w:val="clear" w:color="auto" w:fill="E6E6E6"/>
        </w:tblPrEx>
        <w:tc>
          <w:tcPr>
            <w:tcW w:w="1283" w:type="pct"/>
            <w:tcBorders>
              <w:bottom w:val="single" w:sz="4" w:space="0" w:color="auto"/>
            </w:tcBorders>
            <w:shd w:val="clear" w:color="auto" w:fill="E6E6E6"/>
          </w:tcPr>
          <w:p w14:paraId="78FBEFD1" w14:textId="77777777" w:rsidR="000E1FFA" w:rsidRPr="00FF7A98" w:rsidRDefault="000E1FFA" w:rsidP="0083273B">
            <w:pPr>
              <w:spacing w:before="40" w:after="40"/>
              <w:ind w:right="-146"/>
              <w:rPr>
                <w:b/>
                <w:color w:val="000000"/>
                <w:sz w:val="22"/>
                <w:szCs w:val="22"/>
              </w:rPr>
            </w:pPr>
            <w:r w:rsidRPr="00FF7A98">
              <w:rPr>
                <w:b/>
                <w:color w:val="000000"/>
                <w:sz w:val="22"/>
                <w:szCs w:val="22"/>
              </w:rPr>
              <w:t>Surname</w:t>
            </w:r>
          </w:p>
        </w:tc>
        <w:tc>
          <w:tcPr>
            <w:tcW w:w="698" w:type="pct"/>
            <w:gridSpan w:val="2"/>
            <w:tcBorders>
              <w:bottom w:val="single" w:sz="4" w:space="0" w:color="auto"/>
            </w:tcBorders>
            <w:shd w:val="clear" w:color="auto" w:fill="E6E6E6"/>
          </w:tcPr>
          <w:p w14:paraId="742C2F2A" w14:textId="77777777" w:rsidR="000E1FFA" w:rsidRPr="00FF7A98" w:rsidRDefault="000E1FFA" w:rsidP="0083273B">
            <w:pPr>
              <w:spacing w:before="40" w:after="40"/>
              <w:ind w:right="-146"/>
              <w:rPr>
                <w:b/>
                <w:color w:val="000000"/>
                <w:sz w:val="22"/>
                <w:szCs w:val="22"/>
              </w:rPr>
            </w:pPr>
            <w:r w:rsidRPr="00FF7A98">
              <w:rPr>
                <w:b/>
                <w:color w:val="000000"/>
                <w:sz w:val="22"/>
                <w:szCs w:val="22"/>
              </w:rPr>
              <w:t>First Name</w:t>
            </w:r>
          </w:p>
        </w:tc>
        <w:tc>
          <w:tcPr>
            <w:tcW w:w="613" w:type="pct"/>
            <w:gridSpan w:val="2"/>
            <w:tcBorders>
              <w:bottom w:val="single" w:sz="4" w:space="0" w:color="auto"/>
            </w:tcBorders>
            <w:shd w:val="clear" w:color="auto" w:fill="E6E6E6"/>
          </w:tcPr>
          <w:p w14:paraId="5E1A6367" w14:textId="77777777" w:rsidR="000E1FFA" w:rsidRPr="00FF7A98" w:rsidRDefault="000E1FFA" w:rsidP="0083273B">
            <w:pPr>
              <w:spacing w:before="40" w:after="40"/>
              <w:ind w:right="-146"/>
              <w:rPr>
                <w:b/>
                <w:color w:val="000000"/>
                <w:sz w:val="22"/>
                <w:szCs w:val="22"/>
              </w:rPr>
            </w:pPr>
            <w:r w:rsidRPr="00FF7A98">
              <w:rPr>
                <w:b/>
                <w:color w:val="000000"/>
                <w:sz w:val="22"/>
                <w:szCs w:val="22"/>
              </w:rPr>
              <w:t>Student No</w:t>
            </w:r>
          </w:p>
        </w:tc>
        <w:tc>
          <w:tcPr>
            <w:tcW w:w="2406" w:type="pct"/>
            <w:tcBorders>
              <w:bottom w:val="single" w:sz="4" w:space="0" w:color="auto"/>
            </w:tcBorders>
            <w:shd w:val="clear" w:color="auto" w:fill="E6E6E6"/>
          </w:tcPr>
          <w:p w14:paraId="35645E14" w14:textId="77777777" w:rsidR="000E1FFA" w:rsidRPr="00FF7A98" w:rsidRDefault="000E1FFA" w:rsidP="0083273B">
            <w:pPr>
              <w:ind w:right="-147"/>
              <w:rPr>
                <w:b/>
                <w:color w:val="000000"/>
                <w:sz w:val="22"/>
                <w:szCs w:val="22"/>
              </w:rPr>
            </w:pPr>
            <w:r w:rsidRPr="00FF7A98">
              <w:rPr>
                <w:b/>
                <w:color w:val="000000"/>
                <w:sz w:val="22"/>
                <w:szCs w:val="22"/>
              </w:rPr>
              <w:t xml:space="preserve">Is the student a full-time UCD </w:t>
            </w:r>
          </w:p>
          <w:p w14:paraId="667A022D" w14:textId="77777777" w:rsidR="000E1FFA" w:rsidRPr="00FF7A98" w:rsidRDefault="000E1FFA" w:rsidP="0083273B">
            <w:pPr>
              <w:ind w:right="-147"/>
              <w:rPr>
                <w:b/>
                <w:color w:val="000000"/>
                <w:sz w:val="22"/>
                <w:szCs w:val="22"/>
              </w:rPr>
            </w:pPr>
            <w:r w:rsidRPr="00FF7A98">
              <w:rPr>
                <w:b/>
                <w:color w:val="000000"/>
                <w:sz w:val="22"/>
                <w:szCs w:val="22"/>
              </w:rPr>
              <w:t xml:space="preserve">Staff Member? </w:t>
            </w:r>
            <w:r w:rsidRPr="00FF7A98">
              <w:rPr>
                <w:i/>
                <w:color w:val="000000"/>
                <w:sz w:val="22"/>
                <w:szCs w:val="22"/>
              </w:rPr>
              <w:t>(If yes, please provide details of two extern examiner nominations below)</w:t>
            </w:r>
          </w:p>
        </w:tc>
      </w:tr>
      <w:tr w:rsidR="0083273B" w:rsidRPr="00FF7A98" w14:paraId="16F548A0" w14:textId="77777777" w:rsidTr="005B75F4">
        <w:tblPrEx>
          <w:shd w:val="clear" w:color="auto" w:fill="E6E6E6"/>
        </w:tblPrEx>
        <w:tc>
          <w:tcPr>
            <w:tcW w:w="1283" w:type="pct"/>
            <w:shd w:val="clear" w:color="auto" w:fill="auto"/>
          </w:tcPr>
          <w:p w14:paraId="6260BD97" w14:textId="77777777" w:rsidR="000E1FFA" w:rsidRPr="00FF7A98" w:rsidRDefault="000E1FFA" w:rsidP="0083273B">
            <w:pPr>
              <w:spacing w:before="80" w:after="80"/>
              <w:ind w:right="-147"/>
              <w:rPr>
                <w:color w:val="000000"/>
                <w:sz w:val="22"/>
                <w:szCs w:val="22"/>
              </w:rPr>
            </w:pPr>
          </w:p>
        </w:tc>
        <w:tc>
          <w:tcPr>
            <w:tcW w:w="698" w:type="pct"/>
            <w:gridSpan w:val="2"/>
            <w:shd w:val="clear" w:color="auto" w:fill="auto"/>
          </w:tcPr>
          <w:p w14:paraId="34562798" w14:textId="77777777" w:rsidR="000E1FFA" w:rsidRPr="00FF7A98" w:rsidRDefault="000E1FFA" w:rsidP="0083273B">
            <w:pPr>
              <w:spacing w:before="80" w:after="80"/>
              <w:ind w:right="-147"/>
              <w:rPr>
                <w:color w:val="000000"/>
                <w:sz w:val="22"/>
                <w:szCs w:val="22"/>
              </w:rPr>
            </w:pPr>
          </w:p>
        </w:tc>
        <w:tc>
          <w:tcPr>
            <w:tcW w:w="613" w:type="pct"/>
            <w:gridSpan w:val="2"/>
            <w:shd w:val="clear" w:color="auto" w:fill="auto"/>
          </w:tcPr>
          <w:p w14:paraId="6839AE9C" w14:textId="77777777" w:rsidR="000E1FFA" w:rsidRPr="00FF7A98" w:rsidRDefault="000E1FFA" w:rsidP="0083273B">
            <w:pPr>
              <w:rPr>
                <w:sz w:val="22"/>
                <w:szCs w:val="22"/>
                <w:lang w:val="en-IE"/>
              </w:rPr>
            </w:pPr>
          </w:p>
        </w:tc>
        <w:tc>
          <w:tcPr>
            <w:tcW w:w="2406" w:type="pct"/>
            <w:shd w:val="clear" w:color="auto" w:fill="auto"/>
          </w:tcPr>
          <w:p w14:paraId="07EC7FF3" w14:textId="77777777" w:rsidR="000E1FFA" w:rsidRPr="00FF7A98" w:rsidRDefault="000E1FFA" w:rsidP="0083273B">
            <w:pPr>
              <w:spacing w:before="80" w:after="80"/>
              <w:ind w:right="-147"/>
              <w:rPr>
                <w:color w:val="000000"/>
                <w:sz w:val="22"/>
                <w:szCs w:val="22"/>
              </w:rPr>
            </w:pPr>
          </w:p>
        </w:tc>
      </w:tr>
      <w:tr w:rsidR="000E1FFA" w:rsidRPr="00FF7A98" w14:paraId="28EE2CA9" w14:textId="77777777" w:rsidTr="005B75F4">
        <w:trPr>
          <w:trHeight w:val="296"/>
        </w:trPr>
        <w:tc>
          <w:tcPr>
            <w:tcW w:w="1283" w:type="pct"/>
            <w:tcBorders>
              <w:bottom w:val="single" w:sz="4" w:space="0" w:color="auto"/>
            </w:tcBorders>
            <w:shd w:val="clear" w:color="auto" w:fill="E6E6E6"/>
          </w:tcPr>
          <w:p w14:paraId="5AEFD034" w14:textId="77777777" w:rsidR="000E1FFA" w:rsidRPr="00FF7A98" w:rsidRDefault="000E1FFA" w:rsidP="009E59EA">
            <w:pPr>
              <w:tabs>
                <w:tab w:val="left" w:pos="1152"/>
              </w:tabs>
              <w:spacing w:before="60" w:after="60"/>
              <w:rPr>
                <w:b/>
                <w:color w:val="000000"/>
                <w:sz w:val="22"/>
                <w:szCs w:val="22"/>
              </w:rPr>
            </w:pPr>
            <w:r w:rsidRPr="00FF7A98">
              <w:rPr>
                <w:b/>
                <w:color w:val="000000"/>
                <w:sz w:val="22"/>
                <w:szCs w:val="22"/>
              </w:rPr>
              <w:t xml:space="preserve">Thesis Title: (as </w:t>
            </w:r>
            <w:r w:rsidR="009E59EA" w:rsidRPr="00FF7A98">
              <w:rPr>
                <w:b/>
                <w:color w:val="000000"/>
                <w:sz w:val="22"/>
                <w:szCs w:val="22"/>
              </w:rPr>
              <w:t xml:space="preserve">it </w:t>
            </w:r>
            <w:r w:rsidRPr="00FF7A98">
              <w:rPr>
                <w:b/>
                <w:color w:val="000000"/>
                <w:sz w:val="22"/>
                <w:szCs w:val="22"/>
              </w:rPr>
              <w:t xml:space="preserve">will </w:t>
            </w:r>
            <w:r w:rsidR="009E59EA" w:rsidRPr="00FF7A98">
              <w:rPr>
                <w:b/>
                <w:color w:val="000000"/>
                <w:sz w:val="22"/>
                <w:szCs w:val="22"/>
              </w:rPr>
              <w:t xml:space="preserve">appear </w:t>
            </w:r>
            <w:r w:rsidRPr="00FF7A98">
              <w:rPr>
                <w:b/>
                <w:color w:val="000000"/>
                <w:sz w:val="22"/>
                <w:szCs w:val="22"/>
              </w:rPr>
              <w:t>on final submission)</w:t>
            </w:r>
          </w:p>
        </w:tc>
        <w:tc>
          <w:tcPr>
            <w:tcW w:w="3717" w:type="pct"/>
            <w:gridSpan w:val="5"/>
            <w:tcBorders>
              <w:bottom w:val="single" w:sz="4" w:space="0" w:color="auto"/>
            </w:tcBorders>
            <w:shd w:val="clear" w:color="auto" w:fill="auto"/>
          </w:tcPr>
          <w:p w14:paraId="3D134FEE" w14:textId="77777777" w:rsidR="000E1FFA" w:rsidRPr="00FF7A98" w:rsidRDefault="000E1FFA" w:rsidP="000E1FFA">
            <w:pPr>
              <w:tabs>
                <w:tab w:val="left" w:pos="1152"/>
              </w:tabs>
              <w:spacing w:before="80" w:after="80"/>
              <w:rPr>
                <w:b/>
                <w:color w:val="000000"/>
                <w:sz w:val="22"/>
                <w:szCs w:val="22"/>
              </w:rPr>
            </w:pPr>
          </w:p>
        </w:tc>
      </w:tr>
      <w:tr w:rsidR="000E1FFA" w:rsidRPr="00FF7A98" w14:paraId="1A2AFB50" w14:textId="77777777" w:rsidTr="005B75F4">
        <w:trPr>
          <w:trHeight w:val="116"/>
        </w:trPr>
        <w:tc>
          <w:tcPr>
            <w:tcW w:w="1283" w:type="pct"/>
            <w:tcBorders>
              <w:top w:val="single" w:sz="4" w:space="0" w:color="auto"/>
            </w:tcBorders>
            <w:shd w:val="clear" w:color="auto" w:fill="E6E6E6"/>
          </w:tcPr>
          <w:p w14:paraId="54342902" w14:textId="77777777" w:rsidR="000E1FFA" w:rsidRPr="00FF7A98" w:rsidRDefault="000E1FFA" w:rsidP="005B75F4">
            <w:pPr>
              <w:tabs>
                <w:tab w:val="left" w:pos="3402"/>
                <w:tab w:val="left" w:pos="7230"/>
              </w:tabs>
              <w:spacing w:before="60" w:after="60"/>
              <w:rPr>
                <w:i/>
                <w:color w:val="000000"/>
                <w:sz w:val="22"/>
                <w:szCs w:val="22"/>
              </w:rPr>
            </w:pPr>
            <w:r w:rsidRPr="00FF7A98">
              <w:rPr>
                <w:b/>
                <w:color w:val="000000"/>
                <w:sz w:val="22"/>
                <w:szCs w:val="22"/>
              </w:rPr>
              <w:t xml:space="preserve">Principal supervisor: </w:t>
            </w:r>
          </w:p>
        </w:tc>
        <w:tc>
          <w:tcPr>
            <w:tcW w:w="3717" w:type="pct"/>
            <w:gridSpan w:val="5"/>
            <w:tcBorders>
              <w:top w:val="single" w:sz="4" w:space="0" w:color="auto"/>
            </w:tcBorders>
            <w:shd w:val="clear" w:color="auto" w:fill="auto"/>
          </w:tcPr>
          <w:p w14:paraId="701614DB"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66103CC3" w14:textId="77777777" w:rsidTr="0083273B">
        <w:tc>
          <w:tcPr>
            <w:tcW w:w="2193" w:type="pct"/>
            <w:gridSpan w:val="4"/>
            <w:tcBorders>
              <w:top w:val="single" w:sz="4" w:space="0" w:color="auto"/>
            </w:tcBorders>
            <w:shd w:val="clear" w:color="auto" w:fill="E6E6E6"/>
          </w:tcPr>
          <w:p w14:paraId="7DF7F94F" w14:textId="77777777" w:rsidR="000E1FFA" w:rsidRPr="00FF7A98" w:rsidRDefault="000E1FFA" w:rsidP="0083273B">
            <w:pPr>
              <w:tabs>
                <w:tab w:val="left" w:pos="3402"/>
                <w:tab w:val="left" w:pos="7230"/>
              </w:tabs>
              <w:spacing w:before="60"/>
              <w:rPr>
                <w:i/>
                <w:color w:val="000000"/>
                <w:sz w:val="22"/>
                <w:szCs w:val="22"/>
              </w:rPr>
            </w:pPr>
            <w:r w:rsidRPr="00FF7A98">
              <w:rPr>
                <w:b/>
                <w:color w:val="000000"/>
                <w:sz w:val="22"/>
                <w:szCs w:val="22"/>
              </w:rPr>
              <w:t>Name of Proposed Intern Examiner (1):</w:t>
            </w:r>
          </w:p>
        </w:tc>
        <w:tc>
          <w:tcPr>
            <w:tcW w:w="2807" w:type="pct"/>
            <w:gridSpan w:val="2"/>
            <w:tcBorders>
              <w:top w:val="single" w:sz="4" w:space="0" w:color="auto"/>
            </w:tcBorders>
            <w:shd w:val="clear" w:color="auto" w:fill="auto"/>
          </w:tcPr>
          <w:p w14:paraId="2D245651" w14:textId="518A4414" w:rsidR="000E1FFA" w:rsidRPr="00FF7A98" w:rsidRDefault="000E1FFA" w:rsidP="0083273B">
            <w:pPr>
              <w:tabs>
                <w:tab w:val="left" w:pos="3402"/>
                <w:tab w:val="left" w:pos="7230"/>
              </w:tabs>
              <w:spacing w:before="240"/>
              <w:rPr>
                <w:b/>
                <w:color w:val="000000"/>
                <w:sz w:val="22"/>
                <w:szCs w:val="22"/>
              </w:rPr>
            </w:pPr>
          </w:p>
        </w:tc>
      </w:tr>
      <w:tr w:rsidR="000E1FFA" w:rsidRPr="00FF7A98" w14:paraId="4DCDC7FC" w14:textId="77777777" w:rsidTr="005B75F4">
        <w:trPr>
          <w:trHeight w:val="404"/>
        </w:trPr>
        <w:tc>
          <w:tcPr>
            <w:tcW w:w="2193" w:type="pct"/>
            <w:gridSpan w:val="4"/>
            <w:tcBorders>
              <w:top w:val="single" w:sz="4" w:space="0" w:color="auto"/>
            </w:tcBorders>
            <w:shd w:val="clear" w:color="auto" w:fill="E6E6E6"/>
          </w:tcPr>
          <w:p w14:paraId="17F7EECB"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 xml:space="preserve">Name of Proposed Intern Examiner (2), </w:t>
            </w:r>
            <w:r w:rsidRPr="00FF7A98">
              <w:rPr>
                <w:color w:val="000000"/>
                <w:sz w:val="22"/>
                <w:szCs w:val="22"/>
              </w:rPr>
              <w:t>if applicable</w:t>
            </w:r>
            <w:r w:rsidRPr="00FF7A98">
              <w:rPr>
                <w:b/>
                <w:color w:val="000000"/>
                <w:sz w:val="22"/>
                <w:szCs w:val="22"/>
              </w:rPr>
              <w:t xml:space="preserve">: </w:t>
            </w:r>
          </w:p>
        </w:tc>
        <w:tc>
          <w:tcPr>
            <w:tcW w:w="2807" w:type="pct"/>
            <w:gridSpan w:val="2"/>
            <w:tcBorders>
              <w:top w:val="single" w:sz="4" w:space="0" w:color="auto"/>
            </w:tcBorders>
            <w:shd w:val="clear" w:color="auto" w:fill="auto"/>
          </w:tcPr>
          <w:p w14:paraId="1D908F15"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6B8314F9" w14:textId="77777777" w:rsidTr="0083273B">
        <w:tc>
          <w:tcPr>
            <w:tcW w:w="2193" w:type="pct"/>
            <w:gridSpan w:val="4"/>
            <w:tcBorders>
              <w:top w:val="single" w:sz="4" w:space="0" w:color="auto"/>
            </w:tcBorders>
            <w:shd w:val="clear" w:color="auto" w:fill="E6E6E6"/>
          </w:tcPr>
          <w:p w14:paraId="6A7DE097"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 xml:space="preserve">Name of Proposed Chair of the Examination Committee: </w:t>
            </w:r>
          </w:p>
        </w:tc>
        <w:tc>
          <w:tcPr>
            <w:tcW w:w="2807" w:type="pct"/>
            <w:gridSpan w:val="2"/>
            <w:tcBorders>
              <w:top w:val="single" w:sz="4" w:space="0" w:color="auto"/>
            </w:tcBorders>
            <w:shd w:val="clear" w:color="auto" w:fill="auto"/>
          </w:tcPr>
          <w:p w14:paraId="7A1DFD15" w14:textId="13F8ED0F" w:rsidR="000E1FFA" w:rsidRPr="00FF7A98" w:rsidRDefault="00B048EC" w:rsidP="0083273B">
            <w:pPr>
              <w:tabs>
                <w:tab w:val="left" w:pos="3402"/>
                <w:tab w:val="left" w:pos="7230"/>
              </w:tabs>
              <w:spacing w:before="60" w:after="60"/>
              <w:rPr>
                <w:b/>
                <w:color w:val="000000"/>
                <w:sz w:val="22"/>
                <w:szCs w:val="22"/>
              </w:rPr>
            </w:pPr>
            <w:r>
              <w:rPr>
                <w:b/>
                <w:color w:val="000000"/>
                <w:sz w:val="22"/>
                <w:szCs w:val="22"/>
              </w:rPr>
              <w:t>Nominated by the School of Medicine Clinical Research Degrees Committee</w:t>
            </w:r>
          </w:p>
        </w:tc>
      </w:tr>
      <w:tr w:rsidR="000E1FFA" w:rsidRPr="00FF7A98" w14:paraId="059CE827" w14:textId="77777777" w:rsidTr="0083273B">
        <w:trPr>
          <w:trHeight w:val="348"/>
        </w:trPr>
        <w:tc>
          <w:tcPr>
            <w:tcW w:w="2193" w:type="pct"/>
            <w:gridSpan w:val="4"/>
            <w:tcBorders>
              <w:top w:val="single" w:sz="4" w:space="0" w:color="auto"/>
            </w:tcBorders>
            <w:shd w:val="clear" w:color="auto" w:fill="E6E6E6"/>
          </w:tcPr>
          <w:p w14:paraId="1EC88886"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Name of Proposed Extern</w:t>
            </w:r>
            <w:r w:rsidR="008B1E10" w:rsidRPr="00FF7A98">
              <w:rPr>
                <w:b/>
                <w:color w:val="000000"/>
                <w:sz w:val="22"/>
                <w:szCs w:val="22"/>
              </w:rPr>
              <w:t>al</w:t>
            </w:r>
            <w:r w:rsidRPr="00FF7A98">
              <w:rPr>
                <w:b/>
                <w:color w:val="000000"/>
                <w:sz w:val="22"/>
                <w:szCs w:val="22"/>
              </w:rPr>
              <w:t xml:space="preserve"> Examiner: </w:t>
            </w:r>
          </w:p>
        </w:tc>
        <w:tc>
          <w:tcPr>
            <w:tcW w:w="2807" w:type="pct"/>
            <w:gridSpan w:val="2"/>
            <w:tcBorders>
              <w:top w:val="single" w:sz="4" w:space="0" w:color="auto"/>
            </w:tcBorders>
            <w:shd w:val="clear" w:color="auto" w:fill="auto"/>
          </w:tcPr>
          <w:p w14:paraId="0E2A3E18" w14:textId="77777777" w:rsidR="000E1FFA" w:rsidRPr="00FF7A98" w:rsidRDefault="000E1FFA" w:rsidP="000E1FFA">
            <w:pPr>
              <w:rPr>
                <w:b/>
                <w:sz w:val="22"/>
                <w:szCs w:val="22"/>
                <w:lang w:val="en-IE"/>
              </w:rPr>
            </w:pPr>
          </w:p>
        </w:tc>
      </w:tr>
      <w:tr w:rsidR="005B75F4" w:rsidRPr="00FF7A98" w14:paraId="54023223" w14:textId="77777777" w:rsidTr="0083273B">
        <w:tc>
          <w:tcPr>
            <w:tcW w:w="2193" w:type="pct"/>
            <w:gridSpan w:val="4"/>
            <w:shd w:val="clear" w:color="auto" w:fill="E6E6E6"/>
          </w:tcPr>
          <w:p w14:paraId="6F82D3F1"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Institution of Proposed External Examiner:</w:t>
            </w:r>
          </w:p>
        </w:tc>
        <w:tc>
          <w:tcPr>
            <w:tcW w:w="2807" w:type="pct"/>
            <w:gridSpan w:val="2"/>
            <w:shd w:val="clear" w:color="auto" w:fill="auto"/>
          </w:tcPr>
          <w:p w14:paraId="0909B21A" w14:textId="77777777" w:rsidR="005B75F4" w:rsidRPr="00FF7A98" w:rsidRDefault="005B75F4" w:rsidP="00B72C97">
            <w:pPr>
              <w:tabs>
                <w:tab w:val="left" w:pos="3402"/>
                <w:tab w:val="left" w:pos="7230"/>
              </w:tabs>
              <w:spacing w:before="80" w:after="80"/>
              <w:rPr>
                <w:b/>
                <w:color w:val="000000"/>
                <w:sz w:val="22"/>
                <w:szCs w:val="22"/>
              </w:rPr>
            </w:pPr>
          </w:p>
        </w:tc>
      </w:tr>
      <w:tr w:rsidR="005B75F4" w:rsidRPr="00FF7A98" w14:paraId="143EBCDE" w14:textId="77777777" w:rsidTr="0083273B">
        <w:trPr>
          <w:trHeight w:val="290"/>
        </w:trPr>
        <w:tc>
          <w:tcPr>
            <w:tcW w:w="2193" w:type="pct"/>
            <w:gridSpan w:val="4"/>
            <w:shd w:val="clear" w:color="auto" w:fill="E6E6E6"/>
          </w:tcPr>
          <w:p w14:paraId="734A465F"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Academic Qualifications of Proposed Extern:</w:t>
            </w:r>
          </w:p>
        </w:tc>
        <w:tc>
          <w:tcPr>
            <w:tcW w:w="2807" w:type="pct"/>
            <w:gridSpan w:val="2"/>
            <w:shd w:val="clear" w:color="auto" w:fill="auto"/>
          </w:tcPr>
          <w:p w14:paraId="037AACAB" w14:textId="77777777" w:rsidR="005B75F4" w:rsidRPr="00FF7A98" w:rsidRDefault="005B75F4" w:rsidP="00B72C97">
            <w:pPr>
              <w:rPr>
                <w:sz w:val="22"/>
                <w:szCs w:val="22"/>
                <w:lang w:val="en-US"/>
              </w:rPr>
            </w:pPr>
          </w:p>
        </w:tc>
      </w:tr>
      <w:tr w:rsidR="005B75F4" w:rsidRPr="00FF7A98" w14:paraId="5C2B7EE5" w14:textId="77777777" w:rsidTr="0083273B">
        <w:trPr>
          <w:trHeight w:val="290"/>
        </w:trPr>
        <w:tc>
          <w:tcPr>
            <w:tcW w:w="2193" w:type="pct"/>
            <w:gridSpan w:val="4"/>
            <w:shd w:val="clear" w:color="auto" w:fill="E6E6E6"/>
          </w:tcPr>
          <w:p w14:paraId="45E05296"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Job Title of Proposed External Examiner:</w:t>
            </w:r>
          </w:p>
        </w:tc>
        <w:tc>
          <w:tcPr>
            <w:tcW w:w="2807" w:type="pct"/>
            <w:gridSpan w:val="2"/>
            <w:shd w:val="clear" w:color="auto" w:fill="auto"/>
          </w:tcPr>
          <w:p w14:paraId="49CD1856" w14:textId="77777777" w:rsidR="005B75F4" w:rsidRPr="00FF7A98" w:rsidRDefault="005B75F4" w:rsidP="00B72C97">
            <w:pPr>
              <w:rPr>
                <w:sz w:val="22"/>
                <w:szCs w:val="22"/>
                <w:lang w:val="en-US"/>
              </w:rPr>
            </w:pPr>
          </w:p>
        </w:tc>
      </w:tr>
      <w:tr w:rsidR="005B75F4" w:rsidRPr="00FF7A98" w14:paraId="42DAF793" w14:textId="77777777" w:rsidTr="0083273B">
        <w:trPr>
          <w:trHeight w:val="290"/>
        </w:trPr>
        <w:tc>
          <w:tcPr>
            <w:tcW w:w="2193" w:type="pct"/>
            <w:gridSpan w:val="4"/>
            <w:shd w:val="clear" w:color="auto" w:fill="E6E6E6"/>
          </w:tcPr>
          <w:p w14:paraId="0BB0075D" w14:textId="77777777" w:rsidR="005B75F4" w:rsidRPr="00FF7A98" w:rsidRDefault="00522ED4" w:rsidP="00B72C97">
            <w:pPr>
              <w:tabs>
                <w:tab w:val="left" w:pos="3402"/>
                <w:tab w:val="left" w:pos="7230"/>
              </w:tabs>
              <w:rPr>
                <w:i/>
                <w:color w:val="000000"/>
                <w:sz w:val="22"/>
                <w:szCs w:val="22"/>
              </w:rPr>
            </w:pPr>
            <w:r w:rsidRPr="00FF7A98">
              <w:rPr>
                <w:b/>
                <w:color w:val="000000"/>
                <w:sz w:val="22"/>
                <w:szCs w:val="22"/>
              </w:rPr>
              <w:t xml:space="preserve">Postal </w:t>
            </w:r>
            <w:r w:rsidR="005B75F4" w:rsidRPr="00FF7A98">
              <w:rPr>
                <w:b/>
                <w:color w:val="000000"/>
                <w:sz w:val="22"/>
                <w:szCs w:val="22"/>
              </w:rPr>
              <w:t>Address of Proposed External Examiner:</w:t>
            </w:r>
          </w:p>
        </w:tc>
        <w:tc>
          <w:tcPr>
            <w:tcW w:w="2807" w:type="pct"/>
            <w:gridSpan w:val="2"/>
            <w:shd w:val="clear" w:color="auto" w:fill="auto"/>
          </w:tcPr>
          <w:p w14:paraId="7B172B09" w14:textId="77777777" w:rsidR="005B75F4" w:rsidRPr="00FF7A98" w:rsidRDefault="005B75F4" w:rsidP="00B72C97">
            <w:pPr>
              <w:rPr>
                <w:sz w:val="22"/>
                <w:szCs w:val="22"/>
                <w:lang w:val="en-US"/>
              </w:rPr>
            </w:pPr>
          </w:p>
        </w:tc>
      </w:tr>
      <w:tr w:rsidR="005B085E" w:rsidRPr="00FF7A98" w14:paraId="26741042" w14:textId="77777777" w:rsidTr="0083273B">
        <w:trPr>
          <w:trHeight w:val="290"/>
        </w:trPr>
        <w:tc>
          <w:tcPr>
            <w:tcW w:w="2193" w:type="pct"/>
            <w:gridSpan w:val="4"/>
            <w:shd w:val="clear" w:color="auto" w:fill="E6E6E6"/>
          </w:tcPr>
          <w:p w14:paraId="65588D41" w14:textId="77777777" w:rsidR="00522ED4" w:rsidRPr="00FF7A98" w:rsidRDefault="005B085E" w:rsidP="00B72C97">
            <w:pPr>
              <w:tabs>
                <w:tab w:val="left" w:pos="3402"/>
                <w:tab w:val="left" w:pos="7230"/>
              </w:tabs>
              <w:rPr>
                <w:b/>
                <w:color w:val="000000"/>
                <w:sz w:val="22"/>
                <w:szCs w:val="22"/>
              </w:rPr>
            </w:pPr>
            <w:r w:rsidRPr="00FF7A98">
              <w:rPr>
                <w:b/>
                <w:color w:val="000000"/>
                <w:sz w:val="22"/>
                <w:szCs w:val="22"/>
              </w:rPr>
              <w:t xml:space="preserve">Contact Details </w:t>
            </w:r>
          </w:p>
          <w:p w14:paraId="112FE210" w14:textId="77777777" w:rsidR="005B085E" w:rsidRPr="00FF7A98" w:rsidRDefault="005B085E" w:rsidP="00522ED4">
            <w:pPr>
              <w:tabs>
                <w:tab w:val="left" w:pos="3402"/>
                <w:tab w:val="left" w:pos="7230"/>
              </w:tabs>
              <w:rPr>
                <w:b/>
                <w:color w:val="000000"/>
                <w:sz w:val="22"/>
                <w:szCs w:val="22"/>
              </w:rPr>
            </w:pPr>
            <w:r w:rsidRPr="00FF7A98">
              <w:rPr>
                <w:b/>
                <w:color w:val="000000"/>
                <w:sz w:val="22"/>
                <w:szCs w:val="22"/>
              </w:rPr>
              <w:t>incl email and telephone no.:</w:t>
            </w:r>
          </w:p>
        </w:tc>
        <w:tc>
          <w:tcPr>
            <w:tcW w:w="2807" w:type="pct"/>
            <w:gridSpan w:val="2"/>
            <w:shd w:val="clear" w:color="auto" w:fill="auto"/>
          </w:tcPr>
          <w:p w14:paraId="7500456B" w14:textId="77777777" w:rsidR="005B085E" w:rsidRPr="00FF7A98" w:rsidRDefault="005B085E" w:rsidP="00B72C97">
            <w:pPr>
              <w:rPr>
                <w:sz w:val="22"/>
                <w:szCs w:val="22"/>
                <w:lang w:val="en-US"/>
              </w:rPr>
            </w:pPr>
          </w:p>
        </w:tc>
      </w:tr>
      <w:tr w:rsidR="00522ED4" w:rsidRPr="00FF7A98" w14:paraId="7C6C8B68" w14:textId="77777777" w:rsidTr="0083273B">
        <w:trPr>
          <w:trHeight w:val="290"/>
        </w:trPr>
        <w:tc>
          <w:tcPr>
            <w:tcW w:w="2193" w:type="pct"/>
            <w:gridSpan w:val="4"/>
            <w:shd w:val="clear" w:color="auto" w:fill="E6E6E6"/>
          </w:tcPr>
          <w:p w14:paraId="4DA08D84" w14:textId="77777777" w:rsidR="00522ED4" w:rsidRPr="00FF7A98" w:rsidRDefault="00522ED4" w:rsidP="00B72C97">
            <w:pPr>
              <w:tabs>
                <w:tab w:val="left" w:pos="3402"/>
                <w:tab w:val="left" w:pos="7230"/>
              </w:tabs>
              <w:rPr>
                <w:b/>
                <w:color w:val="000000"/>
                <w:sz w:val="22"/>
                <w:szCs w:val="22"/>
              </w:rPr>
            </w:pPr>
            <w:r w:rsidRPr="00FF7A98">
              <w:rPr>
                <w:b/>
                <w:color w:val="000000"/>
                <w:sz w:val="22"/>
                <w:szCs w:val="22"/>
                <w:lang w:val="en-US"/>
              </w:rPr>
              <w:t xml:space="preserve">Web link to the proposed Extern’s academic profile on their home academic institution/organization {if available}.  </w:t>
            </w:r>
          </w:p>
        </w:tc>
        <w:tc>
          <w:tcPr>
            <w:tcW w:w="2807" w:type="pct"/>
            <w:gridSpan w:val="2"/>
            <w:shd w:val="clear" w:color="auto" w:fill="auto"/>
          </w:tcPr>
          <w:p w14:paraId="2361DD1E" w14:textId="77777777" w:rsidR="00522ED4" w:rsidRPr="00FF7A98" w:rsidRDefault="00522ED4" w:rsidP="00B72C97">
            <w:pPr>
              <w:rPr>
                <w:sz w:val="22"/>
                <w:szCs w:val="22"/>
                <w:lang w:val="en-US"/>
              </w:rPr>
            </w:pPr>
          </w:p>
        </w:tc>
      </w:tr>
    </w:tbl>
    <w:p w14:paraId="6B2D07DE" w14:textId="77777777" w:rsidR="000E1FFA" w:rsidRPr="00FF7A98" w:rsidRDefault="009662FB" w:rsidP="005626A6">
      <w:pPr>
        <w:tabs>
          <w:tab w:val="left" w:pos="7230"/>
        </w:tabs>
        <w:rPr>
          <w:color w:val="000000"/>
          <w:sz w:val="22"/>
          <w:szCs w:val="22"/>
        </w:rPr>
      </w:pPr>
      <w:r w:rsidRPr="00FF7A98">
        <w:rPr>
          <w:color w:val="000000"/>
          <w:sz w:val="22"/>
          <w:szCs w:val="22"/>
        </w:rPr>
        <w:t xml:space="preserve">Generally, external examiners should have a PhD, although MD examinations may be conducted by an external examiner who has a MD qualification, again please provide </w:t>
      </w:r>
      <w:r w:rsidR="00657BFF" w:rsidRPr="00FF7A98">
        <w:rPr>
          <w:color w:val="000000"/>
          <w:sz w:val="22"/>
          <w:szCs w:val="22"/>
        </w:rPr>
        <w:t xml:space="preserve">a </w:t>
      </w:r>
      <w:r w:rsidRPr="00FF7A98">
        <w:rPr>
          <w:color w:val="000000"/>
          <w:sz w:val="22"/>
          <w:szCs w:val="22"/>
        </w:rPr>
        <w:t>brief justification.</w:t>
      </w:r>
    </w:p>
    <w:p w14:paraId="3993CFDA" w14:textId="77777777" w:rsidR="005B75F4" w:rsidRPr="00FF7A98" w:rsidRDefault="005B75F4" w:rsidP="005B75F4">
      <w:pPr>
        <w:widowControl w:val="0"/>
        <w:autoSpaceDE w:val="0"/>
        <w:autoSpaceDN w:val="0"/>
        <w:adjustRightInd w:val="0"/>
        <w:rPr>
          <w:sz w:val="22"/>
          <w:szCs w:val="22"/>
          <w:lang w:val="en-US"/>
        </w:rPr>
      </w:pPr>
    </w:p>
    <w:p w14:paraId="7699AFF0" w14:textId="77777777" w:rsidR="005B75F4" w:rsidRPr="00FF7A98" w:rsidRDefault="005B75F4" w:rsidP="005B75F4">
      <w:pPr>
        <w:tabs>
          <w:tab w:val="left" w:pos="7230"/>
        </w:tabs>
        <w:rPr>
          <w:color w:val="000000"/>
          <w:sz w:val="22"/>
          <w:szCs w:val="22"/>
        </w:rPr>
      </w:pPr>
      <w:r w:rsidRPr="00FF7A98">
        <w:rPr>
          <w:color w:val="000000"/>
          <w:sz w:val="22"/>
          <w:szCs w:val="22"/>
        </w:rPr>
        <w:t>The ACCE operates a three-year appointment criterion whereby once an Extern Examiner has completed their duties, a three-year interval is required before they can be reappointed as either a Subject or Special Extern Examiner for UCD.</w:t>
      </w:r>
    </w:p>
    <w:p w14:paraId="00FF90EA" w14:textId="77777777" w:rsidR="00522ED4" w:rsidRPr="00FF7A98" w:rsidRDefault="00522ED4" w:rsidP="00522ED4">
      <w:pPr>
        <w:widowControl w:val="0"/>
        <w:autoSpaceDE w:val="0"/>
        <w:autoSpaceDN w:val="0"/>
        <w:adjustRightInd w:val="0"/>
        <w:jc w:val="right"/>
        <w:rPr>
          <w:sz w:val="22"/>
          <w:szCs w:val="22"/>
          <w:lang w:val="en-US"/>
        </w:rPr>
      </w:pPr>
      <w:r w:rsidRPr="00FF7A98">
        <w:rPr>
          <w:sz w:val="22"/>
          <w:szCs w:val="22"/>
          <w:lang w:val="en-US"/>
        </w:rPr>
        <w:t>Contd.</w:t>
      </w:r>
    </w:p>
    <w:p w14:paraId="676704E5" w14:textId="77777777" w:rsidR="005B75F4" w:rsidRPr="00FF7A98" w:rsidRDefault="00522ED4" w:rsidP="005B75F4">
      <w:pPr>
        <w:widowControl w:val="0"/>
        <w:autoSpaceDE w:val="0"/>
        <w:autoSpaceDN w:val="0"/>
        <w:adjustRightInd w:val="0"/>
        <w:rPr>
          <w:b/>
          <w:sz w:val="22"/>
          <w:szCs w:val="22"/>
          <w:lang w:val="en-US"/>
        </w:rPr>
      </w:pPr>
      <w:r w:rsidRPr="00FF7A98">
        <w:rPr>
          <w:b/>
          <w:sz w:val="22"/>
          <w:szCs w:val="22"/>
          <w:lang w:val="en-US"/>
        </w:rPr>
        <w:br w:type="page"/>
      </w:r>
      <w:r w:rsidR="00657BFF" w:rsidRPr="00FF7A98">
        <w:rPr>
          <w:b/>
          <w:sz w:val="22"/>
          <w:szCs w:val="22"/>
          <w:lang w:val="en-US"/>
        </w:rPr>
        <w:lastRenderedPageBreak/>
        <w:t xml:space="preserve">The ACCE requires that </w:t>
      </w:r>
      <w:r w:rsidR="005B75F4" w:rsidRPr="00FF7A98">
        <w:rPr>
          <w:b/>
          <w:sz w:val="22"/>
          <w:szCs w:val="22"/>
          <w:lang w:val="en-US"/>
        </w:rPr>
        <w:t xml:space="preserve">summary CV </w:t>
      </w:r>
      <w:r w:rsidR="00657BFF" w:rsidRPr="00FF7A98">
        <w:rPr>
          <w:b/>
          <w:sz w:val="22"/>
          <w:szCs w:val="22"/>
          <w:lang w:val="en-US"/>
        </w:rPr>
        <w:t>information for</w:t>
      </w:r>
      <w:r w:rsidR="005B75F4" w:rsidRPr="00FF7A98">
        <w:rPr>
          <w:b/>
          <w:sz w:val="22"/>
          <w:szCs w:val="22"/>
          <w:lang w:val="en-US"/>
        </w:rPr>
        <w:t xml:space="preserve"> the Extern Examiner is submitted as part of the nomination process. This information should be pasted into the ‘Additional Extern Inform</w:t>
      </w:r>
      <w:r w:rsidR="0095781A" w:rsidRPr="00FF7A98">
        <w:rPr>
          <w:b/>
          <w:sz w:val="22"/>
          <w:szCs w:val="22"/>
          <w:lang w:val="en-US"/>
        </w:rPr>
        <w:t>ation’ box (character limit of 3</w:t>
      </w:r>
      <w:r w:rsidR="005B75F4" w:rsidRPr="00FF7A98">
        <w:rPr>
          <w:b/>
          <w:sz w:val="22"/>
          <w:szCs w:val="22"/>
          <w:lang w:val="en-US"/>
        </w:rPr>
        <w:t xml:space="preserve">000) on the ‘Extern Examiner Profile Screen’ on Infohub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062"/>
      </w:tblGrid>
      <w:tr w:rsidR="005B75F4" w:rsidRPr="00FF7A98" w14:paraId="691C2435" w14:textId="77777777" w:rsidTr="00B72C97">
        <w:trPr>
          <w:trHeight w:val="290"/>
        </w:trPr>
        <w:tc>
          <w:tcPr>
            <w:tcW w:w="2193" w:type="pct"/>
            <w:shd w:val="clear" w:color="auto" w:fill="E6E6E6"/>
          </w:tcPr>
          <w:p w14:paraId="7633C59E"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 xml:space="preserve">Current and previous </w:t>
            </w:r>
            <w:r w:rsidR="00DB575D" w:rsidRPr="00FF7A98">
              <w:rPr>
                <w:b/>
                <w:color w:val="000000"/>
                <w:sz w:val="22"/>
                <w:szCs w:val="22"/>
              </w:rPr>
              <w:t xml:space="preserve">relevant </w:t>
            </w:r>
            <w:r w:rsidRPr="00FF7A98">
              <w:rPr>
                <w:b/>
                <w:color w:val="000000"/>
                <w:sz w:val="22"/>
                <w:szCs w:val="22"/>
              </w:rPr>
              <w:t>employment in academic and other institutions</w:t>
            </w:r>
          </w:p>
        </w:tc>
        <w:tc>
          <w:tcPr>
            <w:tcW w:w="2807" w:type="pct"/>
            <w:shd w:val="clear" w:color="auto" w:fill="auto"/>
          </w:tcPr>
          <w:p w14:paraId="3B313071" w14:textId="77777777" w:rsidR="005B75F4" w:rsidRPr="00FF7A98" w:rsidRDefault="005B75F4" w:rsidP="00B72C97">
            <w:pPr>
              <w:rPr>
                <w:sz w:val="22"/>
                <w:szCs w:val="22"/>
                <w:lang w:val="en-US"/>
              </w:rPr>
            </w:pPr>
          </w:p>
        </w:tc>
      </w:tr>
      <w:tr w:rsidR="005B75F4" w:rsidRPr="00FF7A98" w14:paraId="75D20029" w14:textId="77777777" w:rsidTr="00B72C97">
        <w:trPr>
          <w:trHeight w:val="290"/>
        </w:trPr>
        <w:tc>
          <w:tcPr>
            <w:tcW w:w="2193" w:type="pct"/>
            <w:shd w:val="clear" w:color="auto" w:fill="E6E6E6"/>
          </w:tcPr>
          <w:p w14:paraId="77A5F831"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Other relevant professional or academic appointments</w:t>
            </w:r>
          </w:p>
        </w:tc>
        <w:tc>
          <w:tcPr>
            <w:tcW w:w="2807" w:type="pct"/>
            <w:shd w:val="clear" w:color="auto" w:fill="auto"/>
          </w:tcPr>
          <w:p w14:paraId="352F6211" w14:textId="77777777" w:rsidR="005B75F4" w:rsidRPr="00FF7A98" w:rsidRDefault="005B75F4" w:rsidP="00B72C97">
            <w:pPr>
              <w:rPr>
                <w:sz w:val="22"/>
                <w:szCs w:val="22"/>
                <w:lang w:val="en-US"/>
              </w:rPr>
            </w:pPr>
          </w:p>
        </w:tc>
      </w:tr>
      <w:tr w:rsidR="005B75F4" w:rsidRPr="00FF7A98" w14:paraId="6D2EFC15" w14:textId="77777777" w:rsidTr="00B72C97">
        <w:trPr>
          <w:trHeight w:val="290"/>
        </w:trPr>
        <w:tc>
          <w:tcPr>
            <w:tcW w:w="2193" w:type="pct"/>
            <w:shd w:val="clear" w:color="auto" w:fill="E6E6E6"/>
          </w:tcPr>
          <w:p w14:paraId="145D2ADF"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Summary of teaching and research experience</w:t>
            </w:r>
          </w:p>
        </w:tc>
        <w:tc>
          <w:tcPr>
            <w:tcW w:w="2807" w:type="pct"/>
            <w:shd w:val="clear" w:color="auto" w:fill="auto"/>
          </w:tcPr>
          <w:p w14:paraId="554257CB" w14:textId="77777777" w:rsidR="005B75F4" w:rsidRPr="00FF7A98" w:rsidRDefault="005B75F4" w:rsidP="00B72C97">
            <w:pPr>
              <w:rPr>
                <w:sz w:val="22"/>
                <w:szCs w:val="22"/>
                <w:lang w:val="en-US"/>
              </w:rPr>
            </w:pPr>
          </w:p>
        </w:tc>
      </w:tr>
      <w:tr w:rsidR="005B75F4" w:rsidRPr="00FF7A98" w14:paraId="51248F2C" w14:textId="77777777" w:rsidTr="00B72C97">
        <w:trPr>
          <w:trHeight w:val="290"/>
        </w:trPr>
        <w:tc>
          <w:tcPr>
            <w:tcW w:w="2193" w:type="pct"/>
            <w:shd w:val="clear" w:color="auto" w:fill="E6E6E6"/>
          </w:tcPr>
          <w:p w14:paraId="3E899CB4"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Evidence of supervision and/or examination of research students:</w:t>
            </w:r>
          </w:p>
          <w:p w14:paraId="404D6E99" w14:textId="77777777" w:rsidR="00657BFF" w:rsidRPr="00FF7A98" w:rsidRDefault="00DB575D" w:rsidP="00DB575D">
            <w:pPr>
              <w:tabs>
                <w:tab w:val="left" w:pos="3402"/>
                <w:tab w:val="left" w:pos="7230"/>
              </w:tabs>
              <w:rPr>
                <w:b/>
                <w:color w:val="000000"/>
                <w:sz w:val="22"/>
                <w:szCs w:val="22"/>
                <w:lang w:val="en-US"/>
              </w:rPr>
            </w:pPr>
            <w:r w:rsidRPr="00FF7A98">
              <w:rPr>
                <w:b/>
                <w:color w:val="000000"/>
                <w:sz w:val="22"/>
                <w:szCs w:val="22"/>
                <w:lang w:val="en-US"/>
              </w:rPr>
              <w:t xml:space="preserve">Please </w:t>
            </w:r>
            <w:r w:rsidR="00657BFF" w:rsidRPr="00FF7A98">
              <w:rPr>
                <w:b/>
                <w:color w:val="000000"/>
                <w:sz w:val="22"/>
                <w:szCs w:val="22"/>
                <w:lang w:val="en-US"/>
              </w:rPr>
              <w:t>indicate</w:t>
            </w:r>
            <w:r w:rsidRPr="00FF7A98">
              <w:rPr>
                <w:b/>
                <w:color w:val="000000"/>
                <w:sz w:val="22"/>
                <w:szCs w:val="22"/>
                <w:lang w:val="en-US"/>
              </w:rPr>
              <w:t xml:space="preserve"> if it is between 1-5 or more than 5. </w:t>
            </w:r>
          </w:p>
          <w:p w14:paraId="7598A8D0" w14:textId="77777777" w:rsidR="005B75F4" w:rsidRPr="00FF7A98" w:rsidRDefault="00DB575D" w:rsidP="00DB575D">
            <w:pPr>
              <w:tabs>
                <w:tab w:val="left" w:pos="3402"/>
                <w:tab w:val="left" w:pos="7230"/>
              </w:tabs>
              <w:rPr>
                <w:b/>
                <w:color w:val="000000"/>
                <w:sz w:val="22"/>
                <w:szCs w:val="22"/>
              </w:rPr>
            </w:pPr>
            <w:r w:rsidRPr="00FF7A98">
              <w:rPr>
                <w:b/>
                <w:color w:val="000000"/>
                <w:sz w:val="22"/>
                <w:szCs w:val="22"/>
                <w:lang w:val="en-US"/>
              </w:rPr>
              <w:t>If none</w:t>
            </w:r>
            <w:r w:rsidR="00657BFF" w:rsidRPr="00FF7A98">
              <w:rPr>
                <w:b/>
                <w:color w:val="000000"/>
                <w:sz w:val="22"/>
                <w:szCs w:val="22"/>
                <w:lang w:val="en-US"/>
              </w:rPr>
              <w:t xml:space="preserve"> for the degree in question</w:t>
            </w:r>
            <w:r w:rsidRPr="00FF7A98">
              <w:rPr>
                <w:b/>
                <w:color w:val="000000"/>
                <w:sz w:val="22"/>
                <w:szCs w:val="22"/>
                <w:lang w:val="en-US"/>
              </w:rPr>
              <w:t xml:space="preserve">, please add </w:t>
            </w:r>
            <w:r w:rsidR="00E3410A" w:rsidRPr="00FF7A98">
              <w:rPr>
                <w:b/>
                <w:color w:val="000000"/>
                <w:sz w:val="22"/>
                <w:szCs w:val="22"/>
                <w:lang w:val="en-US"/>
              </w:rPr>
              <w:t xml:space="preserve">a </w:t>
            </w:r>
            <w:r w:rsidRPr="00FF7A98">
              <w:rPr>
                <w:b/>
                <w:color w:val="000000"/>
                <w:sz w:val="22"/>
                <w:szCs w:val="22"/>
                <w:lang w:val="en-US"/>
              </w:rPr>
              <w:t>justification</w:t>
            </w:r>
            <w:r w:rsidR="00657BFF" w:rsidRPr="00FF7A98">
              <w:rPr>
                <w:b/>
                <w:color w:val="000000"/>
                <w:sz w:val="22"/>
                <w:szCs w:val="22"/>
                <w:lang w:val="en-US"/>
              </w:rPr>
              <w:t>:</w:t>
            </w:r>
          </w:p>
        </w:tc>
        <w:tc>
          <w:tcPr>
            <w:tcW w:w="2807"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377"/>
              <w:gridCol w:w="1329"/>
            </w:tblGrid>
            <w:tr w:rsidR="005B75F4" w:rsidRPr="00FF7A98" w14:paraId="693F5728" w14:textId="77777777" w:rsidTr="00522ED4">
              <w:tc>
                <w:tcPr>
                  <w:tcW w:w="1722" w:type="dxa"/>
                  <w:shd w:val="clear" w:color="auto" w:fill="auto"/>
                </w:tcPr>
                <w:p w14:paraId="7C912D78"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Number of students</w:t>
                  </w:r>
                </w:p>
              </w:tc>
              <w:tc>
                <w:tcPr>
                  <w:tcW w:w="1377" w:type="dxa"/>
                  <w:shd w:val="clear" w:color="auto" w:fill="auto"/>
                </w:tcPr>
                <w:p w14:paraId="688A42D0"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Supervised</w:t>
                  </w:r>
                </w:p>
              </w:tc>
              <w:tc>
                <w:tcPr>
                  <w:tcW w:w="1329" w:type="dxa"/>
                  <w:shd w:val="clear" w:color="auto" w:fill="auto"/>
                </w:tcPr>
                <w:p w14:paraId="1B3206E6"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Examined</w:t>
                  </w:r>
                </w:p>
              </w:tc>
            </w:tr>
            <w:tr w:rsidR="005B75F4" w:rsidRPr="00FF7A98" w14:paraId="49292E01" w14:textId="77777777" w:rsidTr="00522ED4">
              <w:tc>
                <w:tcPr>
                  <w:tcW w:w="1722" w:type="dxa"/>
                  <w:shd w:val="clear" w:color="auto" w:fill="auto"/>
                </w:tcPr>
                <w:p w14:paraId="3DFF7CD0"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Research Masters</w:t>
                  </w:r>
                </w:p>
              </w:tc>
              <w:tc>
                <w:tcPr>
                  <w:tcW w:w="1377" w:type="dxa"/>
                  <w:shd w:val="clear" w:color="auto" w:fill="auto"/>
                </w:tcPr>
                <w:p w14:paraId="0D6404E4" w14:textId="77777777" w:rsidR="005B75F4" w:rsidRPr="00FF7A98" w:rsidRDefault="005B75F4" w:rsidP="00B72C97">
                  <w:pPr>
                    <w:tabs>
                      <w:tab w:val="left" w:pos="3402"/>
                      <w:tab w:val="left" w:pos="7230"/>
                    </w:tabs>
                    <w:rPr>
                      <w:b/>
                      <w:color w:val="000000"/>
                      <w:sz w:val="22"/>
                      <w:szCs w:val="22"/>
                      <w:lang w:val="en-US"/>
                    </w:rPr>
                  </w:pPr>
                </w:p>
              </w:tc>
              <w:tc>
                <w:tcPr>
                  <w:tcW w:w="1329" w:type="dxa"/>
                  <w:shd w:val="clear" w:color="auto" w:fill="auto"/>
                </w:tcPr>
                <w:p w14:paraId="511C63B0"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1CB61183" w14:textId="77777777" w:rsidTr="00522ED4">
              <w:tc>
                <w:tcPr>
                  <w:tcW w:w="1722" w:type="dxa"/>
                  <w:shd w:val="clear" w:color="auto" w:fill="auto"/>
                </w:tcPr>
                <w:p w14:paraId="4BD6B8C0" w14:textId="77777777" w:rsidR="005B75F4"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PhD</w:t>
                  </w:r>
                </w:p>
              </w:tc>
              <w:tc>
                <w:tcPr>
                  <w:tcW w:w="1377" w:type="dxa"/>
                  <w:shd w:val="clear" w:color="auto" w:fill="auto"/>
                </w:tcPr>
                <w:p w14:paraId="077A762B" w14:textId="77777777" w:rsidR="005B75F4" w:rsidRPr="00FF7A98" w:rsidRDefault="005B75F4" w:rsidP="00B72C97">
                  <w:pPr>
                    <w:tabs>
                      <w:tab w:val="left" w:pos="3402"/>
                      <w:tab w:val="left" w:pos="7230"/>
                    </w:tabs>
                    <w:rPr>
                      <w:b/>
                      <w:color w:val="000000"/>
                      <w:sz w:val="22"/>
                      <w:szCs w:val="22"/>
                      <w:lang w:val="en-US"/>
                    </w:rPr>
                  </w:pPr>
                </w:p>
              </w:tc>
              <w:tc>
                <w:tcPr>
                  <w:tcW w:w="1329" w:type="dxa"/>
                  <w:shd w:val="clear" w:color="auto" w:fill="auto"/>
                </w:tcPr>
                <w:p w14:paraId="00140FFD" w14:textId="77777777" w:rsidR="005B75F4" w:rsidRPr="00FF7A98" w:rsidRDefault="005B75F4" w:rsidP="00B72C97">
                  <w:pPr>
                    <w:tabs>
                      <w:tab w:val="left" w:pos="3402"/>
                      <w:tab w:val="left" w:pos="7230"/>
                    </w:tabs>
                    <w:rPr>
                      <w:b/>
                      <w:color w:val="000000"/>
                      <w:sz w:val="22"/>
                      <w:szCs w:val="22"/>
                      <w:lang w:val="en-US"/>
                    </w:rPr>
                  </w:pPr>
                </w:p>
              </w:tc>
            </w:tr>
            <w:tr w:rsidR="004F1E15" w:rsidRPr="00FF7A98" w14:paraId="20EB6B29" w14:textId="77777777" w:rsidTr="00522ED4">
              <w:tc>
                <w:tcPr>
                  <w:tcW w:w="1722" w:type="dxa"/>
                  <w:shd w:val="clear" w:color="auto" w:fill="auto"/>
                </w:tcPr>
                <w:p w14:paraId="0FCA95B4" w14:textId="77777777" w:rsidR="004F1E15"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MD (by Research)</w:t>
                  </w:r>
                </w:p>
              </w:tc>
              <w:tc>
                <w:tcPr>
                  <w:tcW w:w="1377" w:type="dxa"/>
                  <w:shd w:val="clear" w:color="auto" w:fill="auto"/>
                </w:tcPr>
                <w:p w14:paraId="69DDC399" w14:textId="77777777" w:rsidR="004F1E15" w:rsidRPr="00FF7A98" w:rsidRDefault="004F1E15" w:rsidP="00B72C97">
                  <w:pPr>
                    <w:tabs>
                      <w:tab w:val="left" w:pos="3402"/>
                      <w:tab w:val="left" w:pos="7230"/>
                    </w:tabs>
                    <w:rPr>
                      <w:b/>
                      <w:color w:val="000000"/>
                      <w:sz w:val="22"/>
                      <w:szCs w:val="22"/>
                      <w:lang w:val="en-US"/>
                    </w:rPr>
                  </w:pPr>
                </w:p>
              </w:tc>
              <w:tc>
                <w:tcPr>
                  <w:tcW w:w="1329" w:type="dxa"/>
                  <w:shd w:val="clear" w:color="auto" w:fill="auto"/>
                </w:tcPr>
                <w:p w14:paraId="7BA5C109" w14:textId="77777777" w:rsidR="004F1E15" w:rsidRPr="00FF7A98" w:rsidRDefault="004F1E15" w:rsidP="00B72C97">
                  <w:pPr>
                    <w:tabs>
                      <w:tab w:val="left" w:pos="3402"/>
                      <w:tab w:val="left" w:pos="7230"/>
                    </w:tabs>
                    <w:rPr>
                      <w:b/>
                      <w:color w:val="000000"/>
                      <w:sz w:val="22"/>
                      <w:szCs w:val="22"/>
                      <w:lang w:val="en-US"/>
                    </w:rPr>
                  </w:pPr>
                </w:p>
              </w:tc>
            </w:tr>
            <w:tr w:rsidR="004F1E15" w:rsidRPr="00FF7A98" w14:paraId="37FBC4C5" w14:textId="77777777" w:rsidTr="00522ED4">
              <w:tc>
                <w:tcPr>
                  <w:tcW w:w="1722" w:type="dxa"/>
                  <w:shd w:val="clear" w:color="auto" w:fill="auto"/>
                </w:tcPr>
                <w:p w14:paraId="027AC529" w14:textId="77777777" w:rsidR="004F1E15"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Other (please specify)</w:t>
                  </w:r>
                </w:p>
              </w:tc>
              <w:tc>
                <w:tcPr>
                  <w:tcW w:w="1377" w:type="dxa"/>
                  <w:shd w:val="clear" w:color="auto" w:fill="auto"/>
                </w:tcPr>
                <w:p w14:paraId="3AEA7163" w14:textId="77777777" w:rsidR="004F1E15" w:rsidRPr="00FF7A98" w:rsidRDefault="004F1E15" w:rsidP="00B72C97">
                  <w:pPr>
                    <w:tabs>
                      <w:tab w:val="left" w:pos="3402"/>
                      <w:tab w:val="left" w:pos="7230"/>
                    </w:tabs>
                    <w:rPr>
                      <w:b/>
                      <w:color w:val="000000"/>
                      <w:sz w:val="22"/>
                      <w:szCs w:val="22"/>
                      <w:lang w:val="en-US"/>
                    </w:rPr>
                  </w:pPr>
                </w:p>
              </w:tc>
              <w:tc>
                <w:tcPr>
                  <w:tcW w:w="1329" w:type="dxa"/>
                  <w:shd w:val="clear" w:color="auto" w:fill="auto"/>
                </w:tcPr>
                <w:p w14:paraId="4F0CC559" w14:textId="77777777" w:rsidR="004F1E15" w:rsidRPr="00FF7A98" w:rsidRDefault="004F1E15" w:rsidP="00B72C97">
                  <w:pPr>
                    <w:tabs>
                      <w:tab w:val="left" w:pos="3402"/>
                      <w:tab w:val="left" w:pos="7230"/>
                    </w:tabs>
                    <w:rPr>
                      <w:b/>
                      <w:color w:val="000000"/>
                      <w:sz w:val="22"/>
                      <w:szCs w:val="22"/>
                      <w:lang w:val="en-US"/>
                    </w:rPr>
                  </w:pPr>
                </w:p>
              </w:tc>
            </w:tr>
          </w:tbl>
          <w:p w14:paraId="50B88073" w14:textId="77777777" w:rsidR="005B75F4" w:rsidRPr="00FF7A98" w:rsidRDefault="005B75F4" w:rsidP="00B72C97">
            <w:pPr>
              <w:rPr>
                <w:sz w:val="22"/>
                <w:szCs w:val="22"/>
                <w:lang w:val="en-US"/>
              </w:rPr>
            </w:pPr>
          </w:p>
        </w:tc>
      </w:tr>
      <w:tr w:rsidR="005B75F4" w:rsidRPr="00FF7A98" w14:paraId="1E5EA641" w14:textId="77777777" w:rsidTr="00B72C97">
        <w:trPr>
          <w:trHeight w:val="290"/>
        </w:trPr>
        <w:tc>
          <w:tcPr>
            <w:tcW w:w="2193" w:type="pct"/>
            <w:shd w:val="clear" w:color="auto" w:fill="E6E6E6"/>
          </w:tcPr>
          <w:p w14:paraId="02956B32"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Evidence of the proposed extern’s experience/expertise (including </w:t>
            </w:r>
            <w:r w:rsidRPr="00FF7A98">
              <w:rPr>
                <w:b/>
                <w:color w:val="000000"/>
                <w:sz w:val="22"/>
                <w:szCs w:val="22"/>
                <w:u w:val="single"/>
                <w:lang w:val="en-US"/>
              </w:rPr>
              <w:t>relevant, recent publications</w:t>
            </w:r>
            <w:r w:rsidRPr="00FF7A98">
              <w:rPr>
                <w:b/>
                <w:color w:val="000000"/>
                <w:sz w:val="22"/>
                <w:szCs w:val="22"/>
                <w:lang w:val="en-US"/>
              </w:rPr>
              <w:t>) in the subject area of the thesis:</w:t>
            </w:r>
          </w:p>
        </w:tc>
        <w:tc>
          <w:tcPr>
            <w:tcW w:w="2807" w:type="pct"/>
            <w:shd w:val="clear" w:color="auto" w:fill="auto"/>
          </w:tcPr>
          <w:p w14:paraId="393E1955"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265C4C3B" w14:textId="77777777" w:rsidTr="00B72C97">
        <w:trPr>
          <w:trHeight w:val="290"/>
        </w:trPr>
        <w:tc>
          <w:tcPr>
            <w:tcW w:w="2193" w:type="pct"/>
            <w:shd w:val="clear" w:color="auto" w:fill="E6E6E6"/>
          </w:tcPr>
          <w:p w14:paraId="301CC3F6"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Has the proposed extern acted as either a special or subject extern for UCD in the last 3 years?  YES or NO</w:t>
            </w:r>
          </w:p>
          <w:p w14:paraId="5A967E9F"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 as to why there is no other appropriate examiner available:</w:t>
            </w:r>
          </w:p>
        </w:tc>
        <w:tc>
          <w:tcPr>
            <w:tcW w:w="2807" w:type="pct"/>
            <w:shd w:val="clear" w:color="auto" w:fill="auto"/>
          </w:tcPr>
          <w:p w14:paraId="5A8473D3"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74BEDB4B" w14:textId="77777777" w:rsidTr="00B72C97">
        <w:trPr>
          <w:trHeight w:val="290"/>
        </w:trPr>
        <w:tc>
          <w:tcPr>
            <w:tcW w:w="2193" w:type="pct"/>
            <w:shd w:val="clear" w:color="auto" w:fill="E6E6E6"/>
          </w:tcPr>
          <w:p w14:paraId="3DE54076"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Has the pro</w:t>
            </w:r>
            <w:r w:rsidR="004F1E15" w:rsidRPr="00FF7A98">
              <w:rPr>
                <w:b/>
                <w:color w:val="000000"/>
                <w:sz w:val="22"/>
                <w:szCs w:val="22"/>
                <w:lang w:val="en-US"/>
              </w:rPr>
              <w:t xml:space="preserve">posed extern collaborated </w:t>
            </w:r>
            <w:r w:rsidR="00304E5E" w:rsidRPr="00FF7A98">
              <w:rPr>
                <w:b/>
                <w:color w:val="000000"/>
                <w:sz w:val="22"/>
                <w:szCs w:val="22"/>
                <w:lang w:val="en-US"/>
              </w:rPr>
              <w:t xml:space="preserve"> or published </w:t>
            </w:r>
            <w:r w:rsidR="004F1E15" w:rsidRPr="00FF7A98">
              <w:rPr>
                <w:b/>
                <w:color w:val="000000"/>
                <w:sz w:val="22"/>
                <w:szCs w:val="22"/>
                <w:lang w:val="en-US"/>
              </w:rPr>
              <w:t>with any of the</w:t>
            </w:r>
            <w:r w:rsidRPr="00FF7A98">
              <w:rPr>
                <w:b/>
                <w:color w:val="000000"/>
                <w:sz w:val="22"/>
                <w:szCs w:val="22"/>
                <w:lang w:val="en-US"/>
              </w:rPr>
              <w:t xml:space="preserve"> supervisor</w:t>
            </w:r>
            <w:r w:rsidR="00304E5E" w:rsidRPr="00FF7A98">
              <w:rPr>
                <w:b/>
                <w:color w:val="000000"/>
                <w:sz w:val="22"/>
                <w:szCs w:val="22"/>
                <w:lang w:val="en-US"/>
              </w:rPr>
              <w:t>s</w:t>
            </w:r>
            <w:r w:rsidR="00DB575D" w:rsidRPr="00FF7A98">
              <w:rPr>
                <w:b/>
                <w:color w:val="000000"/>
                <w:sz w:val="22"/>
                <w:szCs w:val="22"/>
                <w:lang w:val="en-US"/>
              </w:rPr>
              <w:t xml:space="preserve"> or </w:t>
            </w:r>
            <w:r w:rsidR="00304E5E" w:rsidRPr="00FF7A98">
              <w:rPr>
                <w:b/>
                <w:color w:val="000000"/>
                <w:sz w:val="22"/>
                <w:szCs w:val="22"/>
                <w:lang w:val="en-US"/>
              </w:rPr>
              <w:t xml:space="preserve">the </w:t>
            </w:r>
            <w:r w:rsidR="00DB575D" w:rsidRPr="00FF7A98">
              <w:rPr>
                <w:b/>
                <w:color w:val="000000"/>
                <w:sz w:val="22"/>
                <w:szCs w:val="22"/>
                <w:lang w:val="en-US"/>
              </w:rPr>
              <w:t>student</w:t>
            </w:r>
            <w:r w:rsidRPr="00FF7A98">
              <w:rPr>
                <w:b/>
                <w:color w:val="000000"/>
                <w:sz w:val="22"/>
                <w:szCs w:val="22"/>
                <w:lang w:val="en-US"/>
              </w:rPr>
              <w:t xml:space="preserve"> in last 5 years? YES or NO</w:t>
            </w:r>
          </w:p>
          <w:p w14:paraId="1EE6BE38"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w:t>
            </w:r>
          </w:p>
        </w:tc>
        <w:tc>
          <w:tcPr>
            <w:tcW w:w="2807" w:type="pct"/>
            <w:shd w:val="clear" w:color="auto" w:fill="auto"/>
          </w:tcPr>
          <w:p w14:paraId="151C2B89"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661F9C72" w14:textId="77777777" w:rsidTr="00B72C97">
        <w:trPr>
          <w:trHeight w:val="290"/>
        </w:trPr>
        <w:tc>
          <w:tcPr>
            <w:tcW w:w="2193" w:type="pct"/>
            <w:shd w:val="clear" w:color="auto" w:fill="E6E6E6"/>
          </w:tcPr>
          <w:p w14:paraId="58EFB2BF" w14:textId="77777777" w:rsidR="005B75F4" w:rsidRPr="00FF7A98" w:rsidRDefault="0095781A" w:rsidP="005B75F4">
            <w:pPr>
              <w:tabs>
                <w:tab w:val="left" w:pos="3402"/>
                <w:tab w:val="left" w:pos="7230"/>
              </w:tabs>
              <w:rPr>
                <w:b/>
                <w:color w:val="000000"/>
                <w:sz w:val="22"/>
                <w:szCs w:val="22"/>
                <w:lang w:val="en-US"/>
              </w:rPr>
            </w:pPr>
            <w:r w:rsidRPr="00FF7A98">
              <w:rPr>
                <w:b/>
                <w:color w:val="000000"/>
                <w:sz w:val="22"/>
                <w:szCs w:val="22"/>
                <w:lang w:val="en-US"/>
              </w:rPr>
              <w:t>Is</w:t>
            </w:r>
            <w:r w:rsidR="005B75F4" w:rsidRPr="00FF7A98">
              <w:rPr>
                <w:b/>
                <w:color w:val="000000"/>
                <w:sz w:val="22"/>
                <w:szCs w:val="22"/>
                <w:lang w:val="en-US"/>
              </w:rPr>
              <w:t xml:space="preserve"> the internal examiner </w:t>
            </w:r>
            <w:r w:rsidRPr="00FF7A98">
              <w:rPr>
                <w:b/>
                <w:color w:val="000000"/>
                <w:sz w:val="22"/>
                <w:szCs w:val="22"/>
                <w:lang w:val="en-US"/>
              </w:rPr>
              <w:t>a member of the R</w:t>
            </w:r>
            <w:r w:rsidR="005B75F4" w:rsidRPr="00FF7A98">
              <w:rPr>
                <w:b/>
                <w:color w:val="000000"/>
                <w:sz w:val="22"/>
                <w:szCs w:val="22"/>
                <w:lang w:val="en-US"/>
              </w:rPr>
              <w:t xml:space="preserve">SP or a </w:t>
            </w:r>
            <w:r w:rsidRPr="00FF7A98">
              <w:rPr>
                <w:b/>
                <w:color w:val="000000"/>
                <w:sz w:val="22"/>
                <w:szCs w:val="22"/>
                <w:lang w:val="en-US"/>
              </w:rPr>
              <w:t>co/</w:t>
            </w:r>
            <w:r w:rsidR="005B75F4" w:rsidRPr="00FF7A98">
              <w:rPr>
                <w:b/>
                <w:color w:val="000000"/>
                <w:sz w:val="22"/>
                <w:szCs w:val="22"/>
                <w:lang w:val="en-US"/>
              </w:rPr>
              <w:t>secondary supervisor</w:t>
            </w:r>
            <w:r w:rsidR="00DB575D" w:rsidRPr="00FF7A98">
              <w:rPr>
                <w:b/>
                <w:color w:val="000000"/>
                <w:sz w:val="22"/>
                <w:szCs w:val="22"/>
                <w:lang w:val="en-US"/>
              </w:rPr>
              <w:t xml:space="preserve"> (past or present)</w:t>
            </w:r>
            <w:r w:rsidR="005B75F4" w:rsidRPr="00FF7A98">
              <w:rPr>
                <w:b/>
                <w:color w:val="000000"/>
                <w:sz w:val="22"/>
                <w:szCs w:val="22"/>
                <w:lang w:val="en-US"/>
              </w:rPr>
              <w:t>? YES or NO</w:t>
            </w:r>
          </w:p>
          <w:p w14:paraId="7EA935CE"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w:t>
            </w:r>
          </w:p>
        </w:tc>
        <w:tc>
          <w:tcPr>
            <w:tcW w:w="2807" w:type="pct"/>
            <w:shd w:val="clear" w:color="auto" w:fill="auto"/>
          </w:tcPr>
          <w:p w14:paraId="3C8219AB"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2AE59AE8" w14:textId="77777777" w:rsidTr="00B72C97">
        <w:trPr>
          <w:trHeight w:val="290"/>
        </w:trPr>
        <w:tc>
          <w:tcPr>
            <w:tcW w:w="2193" w:type="pct"/>
            <w:shd w:val="clear" w:color="auto" w:fill="E6E6E6"/>
          </w:tcPr>
          <w:p w14:paraId="65C1ADC2"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the proposed Extern Examiner is from an Irish University or from a non-academic institute please outline reasons for proposing them:</w:t>
            </w:r>
          </w:p>
        </w:tc>
        <w:tc>
          <w:tcPr>
            <w:tcW w:w="2807" w:type="pct"/>
            <w:shd w:val="clear" w:color="auto" w:fill="auto"/>
          </w:tcPr>
          <w:p w14:paraId="5233DE57"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1FAA67BF" w14:textId="77777777" w:rsidTr="00B72C97">
        <w:trPr>
          <w:trHeight w:val="290"/>
        </w:trPr>
        <w:tc>
          <w:tcPr>
            <w:tcW w:w="2193" w:type="pct"/>
            <w:shd w:val="clear" w:color="auto" w:fill="E6E6E6"/>
          </w:tcPr>
          <w:p w14:paraId="45746DF4"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Who has approved the committee at School level?</w:t>
            </w:r>
          </w:p>
          <w:p w14:paraId="1EAB01E9"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This should be the HoS or School Representative for Graduate (Research) Studies.</w:t>
            </w:r>
          </w:p>
        </w:tc>
        <w:tc>
          <w:tcPr>
            <w:tcW w:w="2807" w:type="pct"/>
            <w:shd w:val="clear" w:color="auto" w:fill="auto"/>
          </w:tcPr>
          <w:p w14:paraId="2174FA13"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007304D8" w14:textId="77777777" w:rsidTr="00B72C97">
        <w:trPr>
          <w:trHeight w:val="290"/>
        </w:trPr>
        <w:tc>
          <w:tcPr>
            <w:tcW w:w="2193" w:type="pct"/>
            <w:shd w:val="clear" w:color="auto" w:fill="E6E6E6"/>
          </w:tcPr>
          <w:p w14:paraId="675AD0BE"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Web link to the proposed Extern’s academic profile on their home academic institution/organization {if available}.  </w:t>
            </w:r>
          </w:p>
        </w:tc>
        <w:tc>
          <w:tcPr>
            <w:tcW w:w="2807" w:type="pct"/>
            <w:shd w:val="clear" w:color="auto" w:fill="auto"/>
          </w:tcPr>
          <w:p w14:paraId="2206F85E" w14:textId="77777777" w:rsidR="005B75F4" w:rsidRPr="00FF7A98" w:rsidRDefault="005B75F4" w:rsidP="00B72C97">
            <w:pPr>
              <w:tabs>
                <w:tab w:val="left" w:pos="3402"/>
                <w:tab w:val="left" w:pos="7230"/>
              </w:tabs>
              <w:rPr>
                <w:b/>
                <w:color w:val="000000"/>
                <w:sz w:val="22"/>
                <w:szCs w:val="22"/>
                <w:lang w:val="en-US"/>
              </w:rPr>
            </w:pPr>
          </w:p>
        </w:tc>
      </w:tr>
    </w:tbl>
    <w:p w14:paraId="578D8C03" w14:textId="77777777" w:rsidR="00526FB8" w:rsidRPr="00FF7A98" w:rsidRDefault="00526FB8" w:rsidP="005B75F4">
      <w:pPr>
        <w:tabs>
          <w:tab w:val="left" w:pos="7230"/>
        </w:tabs>
        <w:rPr>
          <w:b/>
          <w:color w:val="000000"/>
          <w:sz w:val="22"/>
          <w:szCs w:val="22"/>
        </w:rPr>
      </w:pPr>
    </w:p>
    <w:sectPr w:rsidR="00526FB8" w:rsidRPr="00FF7A98" w:rsidSect="00F57207">
      <w:headerReference w:type="default" r:id="rId10"/>
      <w:footerReference w:type="default" r:id="rId11"/>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6F152" w14:textId="77777777" w:rsidR="00B13F33" w:rsidRDefault="00B13F33">
      <w:r>
        <w:separator/>
      </w:r>
    </w:p>
  </w:endnote>
  <w:endnote w:type="continuationSeparator" w:id="0">
    <w:p w14:paraId="61A7EB98" w14:textId="77777777" w:rsidR="00B13F33" w:rsidRDefault="00B1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ymbols">
    <w:charset w:val="00"/>
    <w:family w:val="auto"/>
    <w:pitch w:val="variable"/>
    <w:sig w:usb0="800000A3" w:usb1="08007BEB" w:usb2="01840034" w:usb3="00000000" w:csb0="000001F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F96B" w14:textId="77777777" w:rsidR="009E59EA" w:rsidRDefault="009E59EA" w:rsidP="00F33614">
    <w:pPr>
      <w:pStyle w:val="Footer"/>
      <w:jc w:val="center"/>
      <w:rPr>
        <w:rFonts w:ascii="Arial" w:hAnsi="Arial" w:cs="Arial"/>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8080" w14:textId="77777777" w:rsidR="00B13F33" w:rsidRDefault="00B13F33">
      <w:r>
        <w:separator/>
      </w:r>
    </w:p>
  </w:footnote>
  <w:footnote w:type="continuationSeparator" w:id="0">
    <w:p w14:paraId="60CBB658" w14:textId="77777777" w:rsidR="00B13F33" w:rsidRDefault="00B13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34"/>
      <w:gridCol w:w="1692"/>
    </w:tblGrid>
    <w:tr w:rsidR="009E59EA" w14:paraId="1F5AE7BF" w14:textId="77777777" w:rsidTr="0088564C">
      <w:trPr>
        <w:trHeight w:val="288"/>
      </w:trPr>
      <w:tc>
        <w:tcPr>
          <w:tcW w:w="7765" w:type="dxa"/>
        </w:tcPr>
        <w:p w14:paraId="41F18804" w14:textId="77777777" w:rsidR="009E59EA" w:rsidRDefault="009E59EA" w:rsidP="00EC6D99">
          <w:pPr>
            <w:pStyle w:val="Header"/>
            <w:jc w:val="center"/>
            <w:rPr>
              <w:rFonts w:ascii="Cambria" w:hAnsi="Cambria"/>
              <w:lang w:val="en-US" w:eastAsia="en-US"/>
            </w:rPr>
          </w:pPr>
          <w:r w:rsidRPr="0088564C">
            <w:rPr>
              <w:rFonts w:ascii="Cambria" w:hAnsi="Cambria"/>
              <w:lang w:val="en-US" w:eastAsia="en-US"/>
            </w:rPr>
            <w:t xml:space="preserve">RECOMMENDATION FOR THE APPOINTMENT OF </w:t>
          </w:r>
          <w:r>
            <w:rPr>
              <w:rFonts w:ascii="Cambria" w:hAnsi="Cambria"/>
              <w:lang w:val="en-US" w:eastAsia="en-US"/>
            </w:rPr>
            <w:t>THE GRADUATE RESEARCH EXAMINATION COMMITTEE</w:t>
          </w:r>
        </w:p>
        <w:p w14:paraId="69FBD5D2" w14:textId="77777777" w:rsidR="009E59EA" w:rsidRPr="0088564C" w:rsidRDefault="009E59EA" w:rsidP="0078266E">
          <w:pPr>
            <w:pStyle w:val="Header"/>
            <w:jc w:val="center"/>
            <w:rPr>
              <w:rFonts w:ascii="Cambria" w:hAnsi="Cambria"/>
              <w:sz w:val="36"/>
              <w:szCs w:val="36"/>
              <w:lang w:eastAsia="en-US"/>
            </w:rPr>
          </w:pPr>
          <w:r>
            <w:rPr>
              <w:rFonts w:ascii="Cambria" w:hAnsi="Cambria"/>
              <w:lang w:val="en-US" w:eastAsia="en-US"/>
            </w:rPr>
            <w:t>(For College of Health and Agricultural Sciences)</w:t>
          </w:r>
        </w:p>
      </w:tc>
      <w:tc>
        <w:tcPr>
          <w:tcW w:w="1105" w:type="dxa"/>
        </w:tcPr>
        <w:p w14:paraId="7D46C75B" w14:textId="7408C56E" w:rsidR="009E59EA" w:rsidRPr="00661098" w:rsidRDefault="00661098" w:rsidP="000E1FFA">
          <w:pPr>
            <w:pStyle w:val="Header"/>
            <w:rPr>
              <w:rFonts w:ascii="Cambria" w:hAnsi="Cambria"/>
              <w:b/>
              <w:bCs/>
              <w:color w:val="4F81BD"/>
              <w:sz w:val="36"/>
              <w:szCs w:val="36"/>
              <w:lang w:val="ga-IE" w:eastAsia="en-US"/>
            </w:rPr>
          </w:pPr>
          <w:r>
            <w:rPr>
              <w:rFonts w:ascii="Cambria" w:hAnsi="Cambria"/>
              <w:b/>
              <w:bCs/>
              <w:sz w:val="36"/>
              <w:szCs w:val="36"/>
              <w:lang w:val="ga-IE" w:eastAsia="en-US"/>
            </w:rPr>
            <w:t>202</w:t>
          </w:r>
          <w:r w:rsidR="008079F0">
            <w:rPr>
              <w:rFonts w:ascii="Cambria" w:hAnsi="Cambria"/>
              <w:b/>
              <w:bCs/>
              <w:sz w:val="36"/>
              <w:szCs w:val="36"/>
              <w:lang w:val="ga-IE" w:eastAsia="en-US"/>
            </w:rPr>
            <w:t>4</w:t>
          </w:r>
          <w:r>
            <w:rPr>
              <w:rFonts w:ascii="Cambria" w:hAnsi="Cambria"/>
              <w:b/>
              <w:bCs/>
              <w:sz w:val="36"/>
              <w:szCs w:val="36"/>
              <w:lang w:val="ga-IE" w:eastAsia="en-US"/>
            </w:rPr>
            <w:t>/2</w:t>
          </w:r>
          <w:r w:rsidR="008079F0">
            <w:rPr>
              <w:rFonts w:ascii="Cambria" w:hAnsi="Cambria"/>
              <w:b/>
              <w:bCs/>
              <w:sz w:val="36"/>
              <w:szCs w:val="36"/>
              <w:lang w:val="ga-IE" w:eastAsia="en-US"/>
            </w:rPr>
            <w:t>5</w:t>
          </w:r>
        </w:p>
      </w:tc>
    </w:tr>
  </w:tbl>
  <w:p w14:paraId="7D793D42" w14:textId="77777777" w:rsidR="009E59EA" w:rsidRPr="005F53DC" w:rsidRDefault="009E59EA" w:rsidP="004A1010">
    <w:pPr>
      <w:pStyle w:val="Header"/>
      <w:tabs>
        <w:tab w:val="clear" w:pos="4320"/>
        <w:tab w:val="clear" w:pos="8640"/>
        <w:tab w:val="left" w:pos="3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964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4F70"/>
    <w:multiLevelType w:val="hybridMultilevel"/>
    <w:tmpl w:val="909C503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0C5350D"/>
    <w:multiLevelType w:val="hybridMultilevel"/>
    <w:tmpl w:val="09AE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2261A"/>
    <w:multiLevelType w:val="hybridMultilevel"/>
    <w:tmpl w:val="BFA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2038F"/>
    <w:multiLevelType w:val="hybridMultilevel"/>
    <w:tmpl w:val="73B2E8E8"/>
    <w:lvl w:ilvl="0" w:tplc="929AA5FA">
      <w:start w:val="1"/>
      <w:numFmt w:val="bullet"/>
      <w:lvlText w:val="√"/>
      <w:lvlJc w:val="left"/>
      <w:pPr>
        <w:ind w:left="720" w:hanging="360"/>
      </w:pPr>
      <w:rPr>
        <w:rFonts w:ascii="Apple Symbols" w:hAnsi="Apple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018E5"/>
    <w:multiLevelType w:val="hybridMultilevel"/>
    <w:tmpl w:val="6388CC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19C9"/>
    <w:multiLevelType w:val="hybridMultilevel"/>
    <w:tmpl w:val="B5368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A4379"/>
    <w:multiLevelType w:val="hybridMultilevel"/>
    <w:tmpl w:val="74FC66BE"/>
    <w:lvl w:ilvl="0" w:tplc="AC20D864">
      <w:start w:val="1"/>
      <w:numFmt w:val="decimal"/>
      <w:lvlText w:val="%1."/>
      <w:lvlJc w:val="left"/>
      <w:pPr>
        <w:ind w:left="2460" w:hanging="360"/>
      </w:pPr>
      <w:rPr>
        <w:rFonts w:ascii="Calibri" w:eastAsia="Times New Roman" w:hAnsi="Calibri" w:cs="Arial"/>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35F36"/>
    <w:multiLevelType w:val="hybridMultilevel"/>
    <w:tmpl w:val="DDC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0672C"/>
    <w:multiLevelType w:val="hybridMultilevel"/>
    <w:tmpl w:val="830005C8"/>
    <w:lvl w:ilvl="0" w:tplc="0409000F">
      <w:start w:val="1"/>
      <w:numFmt w:val="decimal"/>
      <w:lvlText w:val="%1."/>
      <w:lvlJc w:val="left"/>
      <w:pPr>
        <w:ind w:left="525" w:hanging="360"/>
      </w:p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19F7447B"/>
    <w:multiLevelType w:val="hybridMultilevel"/>
    <w:tmpl w:val="BD16652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54027F"/>
    <w:multiLevelType w:val="hybridMultilevel"/>
    <w:tmpl w:val="0082D07A"/>
    <w:lvl w:ilvl="0" w:tplc="E996AF22">
      <w:start w:val="1"/>
      <w:numFmt w:val="bullet"/>
      <w:lvlText w:val=""/>
      <w:lvlJc w:val="left"/>
      <w:pPr>
        <w:ind w:left="360" w:hanging="360"/>
      </w:pPr>
      <w:rPr>
        <w:rFonts w:ascii="Zapf Dingbats" w:hAnsi="Zapf Dingba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F5A5487"/>
    <w:multiLevelType w:val="hybridMultilevel"/>
    <w:tmpl w:val="82C67FA6"/>
    <w:lvl w:ilvl="0" w:tplc="33D4AD8A">
      <w:start w:val="1"/>
      <w:numFmt w:val="bullet"/>
      <w:lvlText w:val=""/>
      <w:lvlJc w:val="left"/>
      <w:pPr>
        <w:tabs>
          <w:tab w:val="num" w:pos="60"/>
        </w:tabs>
        <w:ind w:left="60" w:hanging="360"/>
      </w:pPr>
      <w:rPr>
        <w:rFonts w:ascii="Symbol" w:hAnsi="Symbol" w:hint="default"/>
        <w:color w:val="auto"/>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9801EE2"/>
    <w:multiLevelType w:val="hybridMultilevel"/>
    <w:tmpl w:val="D4960E9C"/>
    <w:lvl w:ilvl="0" w:tplc="857A18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41012"/>
    <w:multiLevelType w:val="hybridMultilevel"/>
    <w:tmpl w:val="883A9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B662A0"/>
    <w:multiLevelType w:val="hybridMultilevel"/>
    <w:tmpl w:val="B72A61E0"/>
    <w:lvl w:ilvl="0" w:tplc="FFFFFFFF">
      <w:start w:val="1"/>
      <w:numFmt w:val="bullet"/>
      <w:lvlText w:val="o"/>
      <w:lvlJc w:val="left"/>
      <w:pPr>
        <w:tabs>
          <w:tab w:val="num" w:pos="720"/>
        </w:tabs>
        <w:ind w:left="72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E6660"/>
    <w:multiLevelType w:val="hybridMultilevel"/>
    <w:tmpl w:val="92C06C9E"/>
    <w:lvl w:ilvl="0" w:tplc="E996AF22">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F2277"/>
    <w:multiLevelType w:val="hybridMultilevel"/>
    <w:tmpl w:val="8196BC10"/>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4587DB0"/>
    <w:multiLevelType w:val="hybridMultilevel"/>
    <w:tmpl w:val="BAE6C4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EA6538A"/>
    <w:multiLevelType w:val="multilevel"/>
    <w:tmpl w:val="8D0446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13C7F2A"/>
    <w:multiLevelType w:val="hybridMultilevel"/>
    <w:tmpl w:val="8DC8B3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2A81216"/>
    <w:multiLevelType w:val="hybridMultilevel"/>
    <w:tmpl w:val="F67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07DEC"/>
    <w:multiLevelType w:val="hybridMultilevel"/>
    <w:tmpl w:val="2F82F80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15:restartNumberingAfterBreak="0">
    <w:nsid w:val="6B5A1FE3"/>
    <w:multiLevelType w:val="multilevel"/>
    <w:tmpl w:val="8196BC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E02180C"/>
    <w:multiLevelType w:val="hybridMultilevel"/>
    <w:tmpl w:val="8D04467A"/>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71034C00"/>
    <w:multiLevelType w:val="hybridMultilevel"/>
    <w:tmpl w:val="D38A0496"/>
    <w:lvl w:ilvl="0" w:tplc="0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7167442B"/>
    <w:multiLevelType w:val="hybridMultilevel"/>
    <w:tmpl w:val="CA1E5CF0"/>
    <w:lvl w:ilvl="0" w:tplc="0409000D">
      <w:start w:val="1"/>
      <w:numFmt w:val="bullet"/>
      <w:lvlText w:val=""/>
      <w:lvlJc w:val="left"/>
      <w:pPr>
        <w:ind w:left="72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751A3899"/>
    <w:multiLevelType w:val="hybridMultilevel"/>
    <w:tmpl w:val="0F3024FA"/>
    <w:lvl w:ilvl="0" w:tplc="AC20D864">
      <w:start w:val="1"/>
      <w:numFmt w:val="decimal"/>
      <w:lvlText w:val="%1."/>
      <w:lvlJc w:val="left"/>
      <w:pPr>
        <w:ind w:left="360" w:hanging="360"/>
      </w:pPr>
      <w:rPr>
        <w:rFonts w:ascii="Calibri" w:eastAsia="Times New Roman" w:hAnsi="Calibri" w:cs="Arial"/>
      </w:rPr>
    </w:lvl>
    <w:lvl w:ilvl="1" w:tplc="08090019" w:tentative="1">
      <w:start w:val="1"/>
      <w:numFmt w:val="lowerLetter"/>
      <w:lvlText w:val="%2."/>
      <w:lvlJc w:val="left"/>
      <w:pPr>
        <w:ind w:left="-660" w:hanging="360"/>
      </w:pPr>
    </w:lvl>
    <w:lvl w:ilvl="2" w:tplc="0809001B" w:tentative="1">
      <w:start w:val="1"/>
      <w:numFmt w:val="lowerRoman"/>
      <w:lvlText w:val="%3."/>
      <w:lvlJc w:val="right"/>
      <w:pPr>
        <w:ind w:left="60" w:hanging="180"/>
      </w:pPr>
    </w:lvl>
    <w:lvl w:ilvl="3" w:tplc="0809000F" w:tentative="1">
      <w:start w:val="1"/>
      <w:numFmt w:val="decimal"/>
      <w:lvlText w:val="%4."/>
      <w:lvlJc w:val="left"/>
      <w:pPr>
        <w:ind w:left="780" w:hanging="360"/>
      </w:pPr>
    </w:lvl>
    <w:lvl w:ilvl="4" w:tplc="08090019" w:tentative="1">
      <w:start w:val="1"/>
      <w:numFmt w:val="lowerLetter"/>
      <w:lvlText w:val="%5."/>
      <w:lvlJc w:val="left"/>
      <w:pPr>
        <w:ind w:left="1500" w:hanging="360"/>
      </w:pPr>
    </w:lvl>
    <w:lvl w:ilvl="5" w:tplc="0809001B" w:tentative="1">
      <w:start w:val="1"/>
      <w:numFmt w:val="lowerRoman"/>
      <w:lvlText w:val="%6."/>
      <w:lvlJc w:val="right"/>
      <w:pPr>
        <w:ind w:left="2220" w:hanging="180"/>
      </w:pPr>
    </w:lvl>
    <w:lvl w:ilvl="6" w:tplc="0809000F" w:tentative="1">
      <w:start w:val="1"/>
      <w:numFmt w:val="decimal"/>
      <w:lvlText w:val="%7."/>
      <w:lvlJc w:val="left"/>
      <w:pPr>
        <w:ind w:left="2940" w:hanging="360"/>
      </w:pPr>
    </w:lvl>
    <w:lvl w:ilvl="7" w:tplc="08090019" w:tentative="1">
      <w:start w:val="1"/>
      <w:numFmt w:val="lowerLetter"/>
      <w:lvlText w:val="%8."/>
      <w:lvlJc w:val="left"/>
      <w:pPr>
        <w:ind w:left="3660" w:hanging="360"/>
      </w:pPr>
    </w:lvl>
    <w:lvl w:ilvl="8" w:tplc="0809001B" w:tentative="1">
      <w:start w:val="1"/>
      <w:numFmt w:val="lowerRoman"/>
      <w:lvlText w:val="%9."/>
      <w:lvlJc w:val="right"/>
      <w:pPr>
        <w:ind w:left="4380" w:hanging="180"/>
      </w:pPr>
    </w:lvl>
  </w:abstractNum>
  <w:abstractNum w:abstractNumId="28" w15:restartNumberingAfterBreak="0">
    <w:nsid w:val="77832538"/>
    <w:multiLevelType w:val="hybridMultilevel"/>
    <w:tmpl w:val="0762A6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7DD2513"/>
    <w:multiLevelType w:val="hybridMultilevel"/>
    <w:tmpl w:val="6588B36C"/>
    <w:lvl w:ilvl="0" w:tplc="AC20D864">
      <w:start w:val="1"/>
      <w:numFmt w:val="decimal"/>
      <w:lvlText w:val="%1."/>
      <w:lvlJc w:val="left"/>
      <w:pPr>
        <w:ind w:left="2460" w:hanging="360"/>
      </w:pPr>
      <w:rPr>
        <w:rFonts w:ascii="Calibri" w:eastAsia="Times New Roman" w:hAnsi="Calibri" w:cs="Arial"/>
      </w:rPr>
    </w:lvl>
    <w:lvl w:ilvl="1" w:tplc="18090019">
      <w:start w:val="1"/>
      <w:numFmt w:val="lowerLetter"/>
      <w:lvlText w:val="%2."/>
      <w:lvlJc w:val="left"/>
      <w:pPr>
        <w:ind w:left="3180" w:hanging="360"/>
      </w:pPr>
    </w:lvl>
    <w:lvl w:ilvl="2" w:tplc="1809001B">
      <w:start w:val="1"/>
      <w:numFmt w:val="lowerRoman"/>
      <w:lvlText w:val="%3."/>
      <w:lvlJc w:val="right"/>
      <w:pPr>
        <w:ind w:left="3900" w:hanging="180"/>
      </w:pPr>
    </w:lvl>
    <w:lvl w:ilvl="3" w:tplc="1809000F">
      <w:start w:val="1"/>
      <w:numFmt w:val="decimal"/>
      <w:lvlText w:val="%4."/>
      <w:lvlJc w:val="left"/>
      <w:pPr>
        <w:ind w:left="4620" w:hanging="360"/>
      </w:pPr>
    </w:lvl>
    <w:lvl w:ilvl="4" w:tplc="18090019">
      <w:start w:val="1"/>
      <w:numFmt w:val="lowerLetter"/>
      <w:lvlText w:val="%5."/>
      <w:lvlJc w:val="left"/>
      <w:pPr>
        <w:ind w:left="5340" w:hanging="360"/>
      </w:pPr>
    </w:lvl>
    <w:lvl w:ilvl="5" w:tplc="1809001B">
      <w:start w:val="1"/>
      <w:numFmt w:val="lowerRoman"/>
      <w:lvlText w:val="%6."/>
      <w:lvlJc w:val="right"/>
      <w:pPr>
        <w:ind w:left="6060" w:hanging="180"/>
      </w:pPr>
    </w:lvl>
    <w:lvl w:ilvl="6" w:tplc="1809000F">
      <w:start w:val="1"/>
      <w:numFmt w:val="decimal"/>
      <w:lvlText w:val="%7."/>
      <w:lvlJc w:val="left"/>
      <w:pPr>
        <w:ind w:left="6780" w:hanging="360"/>
      </w:pPr>
    </w:lvl>
    <w:lvl w:ilvl="7" w:tplc="18090019">
      <w:start w:val="1"/>
      <w:numFmt w:val="lowerLetter"/>
      <w:lvlText w:val="%8."/>
      <w:lvlJc w:val="left"/>
      <w:pPr>
        <w:ind w:left="7500" w:hanging="360"/>
      </w:pPr>
    </w:lvl>
    <w:lvl w:ilvl="8" w:tplc="1809001B">
      <w:start w:val="1"/>
      <w:numFmt w:val="lowerRoman"/>
      <w:lvlText w:val="%9."/>
      <w:lvlJc w:val="right"/>
      <w:pPr>
        <w:ind w:left="8220" w:hanging="180"/>
      </w:pPr>
    </w:lvl>
  </w:abstractNum>
  <w:num w:numId="1" w16cid:durableId="1520775549">
    <w:abstractNumId w:val="12"/>
  </w:num>
  <w:num w:numId="2" w16cid:durableId="1942685006">
    <w:abstractNumId w:val="20"/>
  </w:num>
  <w:num w:numId="3" w16cid:durableId="1966891359">
    <w:abstractNumId w:val="18"/>
  </w:num>
  <w:num w:numId="4" w16cid:durableId="2017610034">
    <w:abstractNumId w:val="15"/>
  </w:num>
  <w:num w:numId="5" w16cid:durableId="1980576456">
    <w:abstractNumId w:val="28"/>
  </w:num>
  <w:num w:numId="6" w16cid:durableId="489639558">
    <w:abstractNumId w:val="9"/>
  </w:num>
  <w:num w:numId="7" w16cid:durableId="2069302737">
    <w:abstractNumId w:val="21"/>
  </w:num>
  <w:num w:numId="8" w16cid:durableId="1356035479">
    <w:abstractNumId w:val="22"/>
  </w:num>
  <w:num w:numId="9" w16cid:durableId="1693611173">
    <w:abstractNumId w:val="0"/>
  </w:num>
  <w:num w:numId="10" w16cid:durableId="753939546">
    <w:abstractNumId w:val="8"/>
  </w:num>
  <w:num w:numId="11" w16cid:durableId="1478109388">
    <w:abstractNumId w:val="2"/>
  </w:num>
  <w:num w:numId="12" w16cid:durableId="2041347937">
    <w:abstractNumId w:val="14"/>
  </w:num>
  <w:num w:numId="13" w16cid:durableId="2092118312">
    <w:abstractNumId w:val="1"/>
  </w:num>
  <w:num w:numId="14" w16cid:durableId="1809785480">
    <w:abstractNumId w:val="17"/>
  </w:num>
  <w:num w:numId="15" w16cid:durableId="1045176547">
    <w:abstractNumId w:val="24"/>
  </w:num>
  <w:num w:numId="16" w16cid:durableId="550001244">
    <w:abstractNumId w:val="25"/>
  </w:num>
  <w:num w:numId="17" w16cid:durableId="195235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052478">
    <w:abstractNumId w:val="25"/>
  </w:num>
  <w:num w:numId="19" w16cid:durableId="1338071433">
    <w:abstractNumId w:val="29"/>
  </w:num>
  <w:num w:numId="20" w16cid:durableId="1214467088">
    <w:abstractNumId w:val="7"/>
  </w:num>
  <w:num w:numId="21" w16cid:durableId="1746492875">
    <w:abstractNumId w:val="27"/>
  </w:num>
  <w:num w:numId="22" w16cid:durableId="1560821775">
    <w:abstractNumId w:val="23"/>
  </w:num>
  <w:num w:numId="23" w16cid:durableId="1077823378">
    <w:abstractNumId w:val="4"/>
  </w:num>
  <w:num w:numId="24" w16cid:durableId="1982297864">
    <w:abstractNumId w:val="10"/>
  </w:num>
  <w:num w:numId="25" w16cid:durableId="654649090">
    <w:abstractNumId w:val="6"/>
  </w:num>
  <w:num w:numId="26" w16cid:durableId="2125876709">
    <w:abstractNumId w:val="13"/>
  </w:num>
  <w:num w:numId="27" w16cid:durableId="1273514325">
    <w:abstractNumId w:val="3"/>
  </w:num>
  <w:num w:numId="28" w16cid:durableId="20014687">
    <w:abstractNumId w:val="5"/>
  </w:num>
  <w:num w:numId="29" w16cid:durableId="1625501097">
    <w:abstractNumId w:val="26"/>
  </w:num>
  <w:num w:numId="30" w16cid:durableId="1724791459">
    <w:abstractNumId w:val="19"/>
  </w:num>
  <w:num w:numId="31" w16cid:durableId="1930773910">
    <w:abstractNumId w:val="11"/>
  </w:num>
  <w:num w:numId="32" w16cid:durableId="10561282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92"/>
    <w:rsid w:val="000070AC"/>
    <w:rsid w:val="00007DD2"/>
    <w:rsid w:val="000334DE"/>
    <w:rsid w:val="00037008"/>
    <w:rsid w:val="00037726"/>
    <w:rsid w:val="000462EE"/>
    <w:rsid w:val="00057A96"/>
    <w:rsid w:val="00060D48"/>
    <w:rsid w:val="00065359"/>
    <w:rsid w:val="000A1D69"/>
    <w:rsid w:val="000B34A9"/>
    <w:rsid w:val="000B442C"/>
    <w:rsid w:val="000B6A7A"/>
    <w:rsid w:val="000E1FFA"/>
    <w:rsid w:val="000E2880"/>
    <w:rsid w:val="000F7CC4"/>
    <w:rsid w:val="00125738"/>
    <w:rsid w:val="0014050F"/>
    <w:rsid w:val="00157DAA"/>
    <w:rsid w:val="00163157"/>
    <w:rsid w:val="0017227B"/>
    <w:rsid w:val="00182C9F"/>
    <w:rsid w:val="001A15C2"/>
    <w:rsid w:val="001A1BF1"/>
    <w:rsid w:val="001C24D5"/>
    <w:rsid w:val="001C6FF4"/>
    <w:rsid w:val="001E068A"/>
    <w:rsid w:val="00202B50"/>
    <w:rsid w:val="00211333"/>
    <w:rsid w:val="00211703"/>
    <w:rsid w:val="00227BF9"/>
    <w:rsid w:val="002922A3"/>
    <w:rsid w:val="00304E5E"/>
    <w:rsid w:val="003114F7"/>
    <w:rsid w:val="0035687D"/>
    <w:rsid w:val="00391124"/>
    <w:rsid w:val="003B52EB"/>
    <w:rsid w:val="003B5BA6"/>
    <w:rsid w:val="003B7B0C"/>
    <w:rsid w:val="003C3F4C"/>
    <w:rsid w:val="003D1161"/>
    <w:rsid w:val="00405519"/>
    <w:rsid w:val="00405F91"/>
    <w:rsid w:val="00421B93"/>
    <w:rsid w:val="004355AD"/>
    <w:rsid w:val="004361BD"/>
    <w:rsid w:val="00440A7F"/>
    <w:rsid w:val="0045652A"/>
    <w:rsid w:val="0046302A"/>
    <w:rsid w:val="004841CF"/>
    <w:rsid w:val="004A1010"/>
    <w:rsid w:val="004B1139"/>
    <w:rsid w:val="004B3B7C"/>
    <w:rsid w:val="004C7001"/>
    <w:rsid w:val="004D21B6"/>
    <w:rsid w:val="004F1E15"/>
    <w:rsid w:val="004F312F"/>
    <w:rsid w:val="00502B2A"/>
    <w:rsid w:val="005153CA"/>
    <w:rsid w:val="00522ED4"/>
    <w:rsid w:val="005231A5"/>
    <w:rsid w:val="00525AF2"/>
    <w:rsid w:val="00526FB8"/>
    <w:rsid w:val="00543298"/>
    <w:rsid w:val="00553272"/>
    <w:rsid w:val="00556D8B"/>
    <w:rsid w:val="005626A6"/>
    <w:rsid w:val="00577772"/>
    <w:rsid w:val="00580B10"/>
    <w:rsid w:val="005B085E"/>
    <w:rsid w:val="005B1EE0"/>
    <w:rsid w:val="005B3145"/>
    <w:rsid w:val="005B4313"/>
    <w:rsid w:val="005B75F4"/>
    <w:rsid w:val="005B77E8"/>
    <w:rsid w:val="005C29FF"/>
    <w:rsid w:val="005D157A"/>
    <w:rsid w:val="005D16E5"/>
    <w:rsid w:val="005D1E42"/>
    <w:rsid w:val="00600FE1"/>
    <w:rsid w:val="00604753"/>
    <w:rsid w:val="006104BC"/>
    <w:rsid w:val="006278D8"/>
    <w:rsid w:val="00657BFF"/>
    <w:rsid w:val="00661098"/>
    <w:rsid w:val="00692B1F"/>
    <w:rsid w:val="00697A9C"/>
    <w:rsid w:val="006B6DFC"/>
    <w:rsid w:val="006E04C9"/>
    <w:rsid w:val="006E3965"/>
    <w:rsid w:val="006F4C9C"/>
    <w:rsid w:val="006F75AF"/>
    <w:rsid w:val="00703D7E"/>
    <w:rsid w:val="00712954"/>
    <w:rsid w:val="00725740"/>
    <w:rsid w:val="007410B5"/>
    <w:rsid w:val="007419E9"/>
    <w:rsid w:val="00754D91"/>
    <w:rsid w:val="00762F29"/>
    <w:rsid w:val="0077531B"/>
    <w:rsid w:val="0078266E"/>
    <w:rsid w:val="007906B7"/>
    <w:rsid w:val="007965F0"/>
    <w:rsid w:val="007A624B"/>
    <w:rsid w:val="007B37B0"/>
    <w:rsid w:val="007B49AB"/>
    <w:rsid w:val="007B56E4"/>
    <w:rsid w:val="008025A1"/>
    <w:rsid w:val="008079F0"/>
    <w:rsid w:val="008277C2"/>
    <w:rsid w:val="0083273B"/>
    <w:rsid w:val="0084027F"/>
    <w:rsid w:val="00853C83"/>
    <w:rsid w:val="0088564C"/>
    <w:rsid w:val="008A4818"/>
    <w:rsid w:val="008B1E10"/>
    <w:rsid w:val="008C1709"/>
    <w:rsid w:val="008F65B8"/>
    <w:rsid w:val="00902049"/>
    <w:rsid w:val="00910883"/>
    <w:rsid w:val="00911807"/>
    <w:rsid w:val="00916A22"/>
    <w:rsid w:val="00920F0B"/>
    <w:rsid w:val="00942BAA"/>
    <w:rsid w:val="00944421"/>
    <w:rsid w:val="0095059F"/>
    <w:rsid w:val="0095781A"/>
    <w:rsid w:val="009662FB"/>
    <w:rsid w:val="0097047F"/>
    <w:rsid w:val="00976E59"/>
    <w:rsid w:val="0098584C"/>
    <w:rsid w:val="00987C48"/>
    <w:rsid w:val="009C5E5E"/>
    <w:rsid w:val="009D6BE6"/>
    <w:rsid w:val="009E59EA"/>
    <w:rsid w:val="00A363F2"/>
    <w:rsid w:val="00A52608"/>
    <w:rsid w:val="00A53F5E"/>
    <w:rsid w:val="00A6089F"/>
    <w:rsid w:val="00A813EC"/>
    <w:rsid w:val="00A90792"/>
    <w:rsid w:val="00A91BDE"/>
    <w:rsid w:val="00AA6281"/>
    <w:rsid w:val="00AB0559"/>
    <w:rsid w:val="00AB4922"/>
    <w:rsid w:val="00AC41C6"/>
    <w:rsid w:val="00AF4CF6"/>
    <w:rsid w:val="00B00C60"/>
    <w:rsid w:val="00B048EC"/>
    <w:rsid w:val="00B13F33"/>
    <w:rsid w:val="00B44370"/>
    <w:rsid w:val="00B562D7"/>
    <w:rsid w:val="00B723B6"/>
    <w:rsid w:val="00B72C97"/>
    <w:rsid w:val="00B76231"/>
    <w:rsid w:val="00BA2171"/>
    <w:rsid w:val="00BD7FDC"/>
    <w:rsid w:val="00C15647"/>
    <w:rsid w:val="00C23558"/>
    <w:rsid w:val="00C238D2"/>
    <w:rsid w:val="00C514BA"/>
    <w:rsid w:val="00C56FDD"/>
    <w:rsid w:val="00C70485"/>
    <w:rsid w:val="00CC603C"/>
    <w:rsid w:val="00CF198E"/>
    <w:rsid w:val="00CF48AC"/>
    <w:rsid w:val="00D03567"/>
    <w:rsid w:val="00D10BBA"/>
    <w:rsid w:val="00D2337A"/>
    <w:rsid w:val="00D4469D"/>
    <w:rsid w:val="00D44E24"/>
    <w:rsid w:val="00D45197"/>
    <w:rsid w:val="00D60D6C"/>
    <w:rsid w:val="00D92B33"/>
    <w:rsid w:val="00DB575D"/>
    <w:rsid w:val="00DE1A25"/>
    <w:rsid w:val="00DE4FBA"/>
    <w:rsid w:val="00E11232"/>
    <w:rsid w:val="00E23CE4"/>
    <w:rsid w:val="00E3410A"/>
    <w:rsid w:val="00E37378"/>
    <w:rsid w:val="00E63C29"/>
    <w:rsid w:val="00E83E75"/>
    <w:rsid w:val="00E96061"/>
    <w:rsid w:val="00E97700"/>
    <w:rsid w:val="00EA392D"/>
    <w:rsid w:val="00EA3E95"/>
    <w:rsid w:val="00EC6D99"/>
    <w:rsid w:val="00ED3562"/>
    <w:rsid w:val="00ED4D5B"/>
    <w:rsid w:val="00ED542B"/>
    <w:rsid w:val="00EE2E7E"/>
    <w:rsid w:val="00EF7F75"/>
    <w:rsid w:val="00F22CA0"/>
    <w:rsid w:val="00F244F2"/>
    <w:rsid w:val="00F25E3B"/>
    <w:rsid w:val="00F33614"/>
    <w:rsid w:val="00F56A4E"/>
    <w:rsid w:val="00F57207"/>
    <w:rsid w:val="00F61198"/>
    <w:rsid w:val="00F813E7"/>
    <w:rsid w:val="00F95400"/>
    <w:rsid w:val="00FA0838"/>
    <w:rsid w:val="00FA27E8"/>
    <w:rsid w:val="00FC1702"/>
    <w:rsid w:val="00FD20A2"/>
    <w:rsid w:val="00FE0E41"/>
    <w:rsid w:val="00FF2BA7"/>
    <w:rsid w:val="00FF77D1"/>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A5054"/>
  <w15:docId w15:val="{DDECFC3D-7FD5-4EEB-838C-786AD955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5F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792"/>
    <w:pPr>
      <w:tabs>
        <w:tab w:val="center" w:pos="4320"/>
        <w:tab w:val="right" w:pos="8640"/>
      </w:tabs>
    </w:pPr>
    <w:rPr>
      <w:sz w:val="24"/>
      <w:szCs w:val="24"/>
      <w:lang w:eastAsia="x-none"/>
    </w:rPr>
  </w:style>
  <w:style w:type="character" w:styleId="Hyperlink">
    <w:name w:val="Hyperlink"/>
    <w:rsid w:val="00A90792"/>
    <w:rPr>
      <w:color w:val="0000FF"/>
      <w:u w:val="single"/>
    </w:rPr>
  </w:style>
  <w:style w:type="paragraph" w:styleId="Footer">
    <w:name w:val="footer"/>
    <w:basedOn w:val="Normal"/>
    <w:rsid w:val="00A90792"/>
    <w:pPr>
      <w:tabs>
        <w:tab w:val="center" w:pos="4153"/>
        <w:tab w:val="right" w:pos="8306"/>
      </w:tabs>
    </w:pPr>
  </w:style>
  <w:style w:type="table" w:styleId="TableGrid">
    <w:name w:val="Table Grid"/>
    <w:basedOn w:val="TableNormal"/>
    <w:rsid w:val="00A9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27F"/>
    <w:rPr>
      <w:rFonts w:ascii="Tahoma" w:hAnsi="Tahoma" w:cs="Tahoma"/>
      <w:sz w:val="16"/>
      <w:szCs w:val="16"/>
    </w:rPr>
  </w:style>
  <w:style w:type="character" w:customStyle="1" w:styleId="HeaderChar">
    <w:name w:val="Header Char"/>
    <w:link w:val="Header"/>
    <w:uiPriority w:val="99"/>
    <w:rsid w:val="0088564C"/>
    <w:rPr>
      <w:sz w:val="24"/>
      <w:szCs w:val="24"/>
      <w:lang w:val="en-GB"/>
    </w:rPr>
  </w:style>
  <w:style w:type="paragraph" w:styleId="FootnoteText">
    <w:name w:val="footnote text"/>
    <w:basedOn w:val="Normal"/>
    <w:link w:val="FootnoteTextChar"/>
    <w:unhideWhenUsed/>
    <w:rsid w:val="0077531B"/>
    <w:rPr>
      <w:rFonts w:eastAsia="Calibri"/>
      <w:lang w:eastAsia="en-GB"/>
    </w:rPr>
  </w:style>
  <w:style w:type="character" w:customStyle="1" w:styleId="FootnoteTextChar">
    <w:name w:val="Footnote Text Char"/>
    <w:link w:val="FootnoteText"/>
    <w:rsid w:val="0077531B"/>
    <w:rPr>
      <w:rFonts w:eastAsia="Calibri"/>
      <w:lang w:val="en-GB" w:eastAsia="en-GB"/>
    </w:rPr>
  </w:style>
  <w:style w:type="paragraph" w:styleId="BodyTextIndent">
    <w:name w:val="Body Text Indent"/>
    <w:basedOn w:val="Normal"/>
    <w:link w:val="BodyTextIndentChar"/>
    <w:unhideWhenUsed/>
    <w:rsid w:val="0077531B"/>
    <w:pPr>
      <w:ind w:left="720"/>
      <w:jc w:val="both"/>
    </w:pPr>
    <w:rPr>
      <w:sz w:val="24"/>
      <w:szCs w:val="24"/>
      <w:lang w:eastAsia="en-GB"/>
    </w:rPr>
  </w:style>
  <w:style w:type="character" w:customStyle="1" w:styleId="BodyTextIndentChar">
    <w:name w:val="Body Text Indent Char"/>
    <w:link w:val="BodyTextIndent"/>
    <w:rsid w:val="0077531B"/>
    <w:rPr>
      <w:sz w:val="24"/>
      <w:szCs w:val="24"/>
      <w:lang w:val="en-GB" w:eastAsia="en-GB"/>
    </w:rPr>
  </w:style>
  <w:style w:type="paragraph" w:styleId="BodyTextIndent2">
    <w:name w:val="Body Text Indent 2"/>
    <w:basedOn w:val="Normal"/>
    <w:link w:val="BodyTextIndent2Char"/>
    <w:unhideWhenUsed/>
    <w:rsid w:val="0077531B"/>
    <w:pPr>
      <w:ind w:left="360"/>
      <w:jc w:val="both"/>
    </w:pPr>
    <w:rPr>
      <w:sz w:val="24"/>
      <w:szCs w:val="24"/>
      <w:lang w:eastAsia="en-GB"/>
    </w:rPr>
  </w:style>
  <w:style w:type="character" w:customStyle="1" w:styleId="BodyTextIndent2Char">
    <w:name w:val="Body Text Indent 2 Char"/>
    <w:link w:val="BodyTextIndent2"/>
    <w:rsid w:val="0077531B"/>
    <w:rPr>
      <w:sz w:val="24"/>
      <w:szCs w:val="24"/>
      <w:lang w:val="en-GB" w:eastAsia="en-GB"/>
    </w:rPr>
  </w:style>
  <w:style w:type="paragraph" w:customStyle="1" w:styleId="MediumGrid1-Accent21">
    <w:name w:val="Medium Grid 1 - Accent 21"/>
    <w:basedOn w:val="Normal"/>
    <w:uiPriority w:val="34"/>
    <w:qFormat/>
    <w:rsid w:val="0077531B"/>
    <w:pPr>
      <w:spacing w:after="200" w:line="276" w:lineRule="auto"/>
      <w:ind w:left="720"/>
      <w:contextualSpacing/>
    </w:pPr>
    <w:rPr>
      <w:rFonts w:ascii="Calibri" w:eastAsia="Calibri" w:hAnsi="Calibri"/>
      <w:sz w:val="22"/>
      <w:szCs w:val="22"/>
      <w:lang w:val="en-IE"/>
    </w:rPr>
  </w:style>
  <w:style w:type="paragraph" w:customStyle="1" w:styleId="Footnote">
    <w:name w:val="Footnote"/>
    <w:basedOn w:val="FootnoteText"/>
    <w:rsid w:val="0077531B"/>
    <w:pPr>
      <w:spacing w:after="200" w:line="276" w:lineRule="auto"/>
    </w:pPr>
    <w:rPr>
      <w:rFonts w:ascii="Arial" w:eastAsia="Times New Roman" w:hAnsi="Arial"/>
      <w:sz w:val="16"/>
      <w:szCs w:val="18"/>
      <w:lang w:val="en-IE" w:eastAsia="en-US"/>
    </w:rPr>
  </w:style>
  <w:style w:type="character" w:styleId="FootnoteReference">
    <w:name w:val="footnote reference"/>
    <w:unhideWhenUsed/>
    <w:rsid w:val="0077531B"/>
    <w:rPr>
      <w:rFonts w:ascii="Times New Roman" w:hAnsi="Times New Roman" w:cs="Times New Roman" w:hint="default"/>
      <w:vertAlign w:val="superscript"/>
    </w:rPr>
  </w:style>
  <w:style w:type="paragraph" w:styleId="ListParagraph">
    <w:name w:val="List Paragraph"/>
    <w:basedOn w:val="Normal"/>
    <w:uiPriority w:val="34"/>
    <w:qFormat/>
    <w:rsid w:val="00F57207"/>
    <w:pPr>
      <w:spacing w:after="200" w:line="276"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39669">
      <w:bodyDiv w:val="1"/>
      <w:marLeft w:val="0"/>
      <w:marRight w:val="0"/>
      <w:marTop w:val="0"/>
      <w:marBottom w:val="0"/>
      <w:divBdr>
        <w:top w:val="none" w:sz="0" w:space="0" w:color="auto"/>
        <w:left w:val="none" w:sz="0" w:space="0" w:color="auto"/>
        <w:bottom w:val="none" w:sz="0" w:space="0" w:color="auto"/>
        <w:right w:val="none" w:sz="0" w:space="0" w:color="auto"/>
      </w:divBdr>
    </w:div>
    <w:div w:id="650528003">
      <w:bodyDiv w:val="1"/>
      <w:marLeft w:val="0"/>
      <w:marRight w:val="0"/>
      <w:marTop w:val="0"/>
      <w:marBottom w:val="0"/>
      <w:divBdr>
        <w:top w:val="none" w:sz="0" w:space="0" w:color="auto"/>
        <w:left w:val="none" w:sz="0" w:space="0" w:color="auto"/>
        <w:bottom w:val="none" w:sz="0" w:space="0" w:color="auto"/>
        <w:right w:val="none" w:sz="0" w:space="0" w:color="auto"/>
      </w:divBdr>
    </w:div>
    <w:div w:id="103438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edicine.research@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7040E-511A-452A-B15C-B46D7B41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COLLEGE OF SCIENCE RECOMMENDATION FOR THE APPOINTMENT OF SPECIAL EXTERN EXAMINERS</vt:lpstr>
    </vt:vector>
  </TitlesOfParts>
  <Company>University College Dublin</Company>
  <LinksUpToDate>false</LinksUpToDate>
  <CharactersWithSpaces>11982</CharactersWithSpaces>
  <SharedDoc>false</SharedDoc>
  <HLinks>
    <vt:vector size="12" baseType="variant">
      <vt:variant>
        <vt:i4>2752580</vt:i4>
      </vt:variant>
      <vt:variant>
        <vt:i4>3</vt:i4>
      </vt:variant>
      <vt:variant>
        <vt:i4>0</vt:i4>
      </vt:variant>
      <vt:variant>
        <vt:i4>5</vt:i4>
      </vt:variant>
      <vt:variant>
        <vt:lpwstr>mailto:medicine.research@ucd.ie</vt:lpwstr>
      </vt:variant>
      <vt:variant>
        <vt:lpwstr/>
      </vt:variant>
      <vt:variant>
        <vt:i4>2752580</vt:i4>
      </vt:variant>
      <vt:variant>
        <vt:i4>0</vt:i4>
      </vt:variant>
      <vt:variant>
        <vt:i4>0</vt:i4>
      </vt:variant>
      <vt:variant>
        <vt:i4>5</vt:i4>
      </vt:variant>
      <vt:variant>
        <vt:lpwstr>mailto:medicine.research@ucd.ie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 RECOMMENDATION FOR THE APPOINTMENT OF SPECIAL EXTERN EXAMINERS</dc:title>
  <dc:subject/>
  <dc:creator>Elawil</dc:creator>
  <cp:keywords/>
  <dc:description/>
  <cp:lastModifiedBy>Edward Moore</cp:lastModifiedBy>
  <cp:revision>2</cp:revision>
  <cp:lastPrinted>2016-09-26T07:44:00Z</cp:lastPrinted>
  <dcterms:created xsi:type="dcterms:W3CDTF">2025-06-06T14:16:00Z</dcterms:created>
  <dcterms:modified xsi:type="dcterms:W3CDTF">2025-06-06T14:16:00Z</dcterms:modified>
</cp:coreProperties>
</file>